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F82D5C" w:rsidR="002412CA" w:rsidRDefault="00FB581F">
      <w:pPr>
        <w:jc w:val="center"/>
      </w:pPr>
      <w:r>
        <w:rPr>
          <w:noProof/>
          <w:color w:val="FF0000"/>
          <w:lang w:val="el-GR" w:eastAsia="el-GR"/>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0000000A" w14:textId="10C7D734" w:rsidR="002412CA" w:rsidRPr="006B4D56" w:rsidRDefault="006B4D56">
      <w:pPr>
        <w:tabs>
          <w:tab w:val="right" w:pos="9072"/>
        </w:tabs>
        <w:jc w:val="center"/>
        <w:rPr>
          <w:sz w:val="28"/>
          <w:szCs w:val="28"/>
          <w:lang w:val="el-GR"/>
        </w:rPr>
      </w:pPr>
      <w:r w:rsidRPr="006B4D56">
        <w:rPr>
          <w:b/>
          <w:bCs/>
          <w:color w:val="1A496A"/>
          <w:sz w:val="40"/>
          <w:szCs w:val="40"/>
          <w:lang w:val="el-GR"/>
        </w:rPr>
        <w:t xml:space="preserve">Πρόγραμμα Βιώσιμης και Κοινωνικής Επιχειρηματικότητας για </w:t>
      </w:r>
      <w:r w:rsidR="00BC35C4">
        <w:rPr>
          <w:b/>
          <w:bCs/>
          <w:color w:val="1A496A"/>
          <w:sz w:val="40"/>
          <w:szCs w:val="40"/>
          <w:lang w:val="el-GR"/>
        </w:rPr>
        <w:t xml:space="preserve">Νέους </w:t>
      </w:r>
      <w:r w:rsidRPr="006B4D56">
        <w:rPr>
          <w:b/>
          <w:bCs/>
          <w:color w:val="1A496A"/>
          <w:sz w:val="40"/>
          <w:szCs w:val="40"/>
          <w:lang w:val="el-GR"/>
        </w:rPr>
        <w:t>(</w:t>
      </w:r>
      <w:r w:rsidRPr="006B4D56">
        <w:rPr>
          <w:b/>
          <w:bCs/>
          <w:color w:val="1A496A"/>
          <w:sz w:val="40"/>
          <w:szCs w:val="40"/>
        </w:rPr>
        <w:t>SUSE</w:t>
      </w:r>
      <w:r w:rsidRPr="006B4D56">
        <w:rPr>
          <w:b/>
          <w:bCs/>
          <w:color w:val="1A496A"/>
          <w:sz w:val="40"/>
          <w:szCs w:val="40"/>
          <w:lang w:val="el-GR"/>
        </w:rPr>
        <w:t>).</w:t>
      </w:r>
    </w:p>
    <w:p w14:paraId="3D50E3F6" w14:textId="77777777" w:rsidR="0059305D" w:rsidRPr="0059305D" w:rsidRDefault="0059305D" w:rsidP="00B96FF1">
      <w:pPr>
        <w:tabs>
          <w:tab w:val="right" w:pos="9072"/>
        </w:tabs>
        <w:jc w:val="center"/>
        <w:rPr>
          <w:sz w:val="40"/>
          <w:szCs w:val="40"/>
          <w:lang w:val="it-IT"/>
        </w:rPr>
      </w:pPr>
    </w:p>
    <w:p w14:paraId="00000010" w14:textId="189F722B" w:rsidR="002412CA" w:rsidRPr="006B4D56" w:rsidRDefault="006B4D56">
      <w:pPr>
        <w:jc w:val="left"/>
        <w:rPr>
          <w:rFonts w:ascii="Prompt" w:eastAsia="Prompt" w:hAnsi="Prompt" w:cs="Prompt"/>
          <w:color w:val="000000"/>
          <w:sz w:val="14"/>
          <w:szCs w:val="14"/>
          <w:lang w:val="el-GR"/>
        </w:rPr>
      </w:pPr>
      <w:r w:rsidRPr="006B4D56">
        <w:rPr>
          <w:rFonts w:eastAsia="Prompt" w:cs="Open Sans"/>
          <w:b/>
          <w:bCs/>
          <w:color w:val="000000"/>
          <w:sz w:val="24"/>
          <w:lang w:val="el-GR"/>
        </w:rPr>
        <w:t>Ένας οδηγός για την κατανόηση της περιβαλλοντικής υποβάθμισης στις επιχειρήσεις</w:t>
      </w:r>
    </w:p>
    <w:p w14:paraId="65D98EFF" w14:textId="77777777" w:rsidR="0067085B" w:rsidRDefault="0067085B">
      <w:pPr>
        <w:rPr>
          <w:b/>
          <w:lang w:val="es-ES_tradnl"/>
        </w:rPr>
      </w:pPr>
      <w:r w:rsidRPr="0067085B">
        <w:rPr>
          <w:b/>
          <w:lang w:val="es-ES_tradnl"/>
        </w:rPr>
        <w:br w:type="page"/>
      </w:r>
    </w:p>
    <w:p w14:paraId="00000028" w14:textId="33F6BFB4" w:rsidR="002412CA" w:rsidRPr="006B4D56" w:rsidRDefault="002412CA">
      <w:pPr>
        <w:rPr>
          <w:lang w:val="el-GR"/>
        </w:rPr>
      </w:pPr>
    </w:p>
    <w:p w14:paraId="113AA197" w14:textId="77777777" w:rsidR="006B4D56" w:rsidRDefault="006B4D56">
      <w:pPr>
        <w:keepNext/>
        <w:pBdr>
          <w:top w:val="nil"/>
          <w:left w:val="nil"/>
          <w:bottom w:val="nil"/>
          <w:right w:val="nil"/>
          <w:between w:val="nil"/>
        </w:pBdr>
        <w:spacing w:before="480" w:after="120"/>
        <w:ind w:left="720" w:hanging="360"/>
        <w:jc w:val="left"/>
        <w:rPr>
          <w:lang w:val="el-GR"/>
        </w:rPr>
      </w:pPr>
      <w:proofErr w:type="spellStart"/>
      <w:r w:rsidRPr="006B4D56">
        <w:rPr>
          <w:lang w:val="el-GR"/>
        </w:rPr>
        <w:t>Ολα</w:t>
      </w:r>
      <w:proofErr w:type="spellEnd"/>
      <w:r w:rsidRPr="006B4D56">
        <w:rPr>
          <w:lang w:val="el-GR"/>
        </w:rPr>
        <w:t xml:space="preserve"> τα δικαιώματα διατηρούνται.</w:t>
      </w:r>
    </w:p>
    <w:p w14:paraId="0000002B" w14:textId="1155E32B" w:rsidR="002412CA" w:rsidRPr="006B4D56"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lang w:val="el-GR"/>
        </w:rPr>
      </w:pPr>
      <w:r>
        <w:rPr>
          <w:rFonts w:ascii="Arial" w:eastAsia="Arial" w:hAnsi="Arial" w:cs="Arial"/>
          <w:smallCaps/>
          <w:color w:val="0070C0"/>
          <w:sz w:val="28"/>
          <w:szCs w:val="28"/>
        </w:rPr>
        <w:t>Copyright</w:t>
      </w:r>
    </w:p>
    <w:p w14:paraId="0000002C" w14:textId="41A4A424" w:rsidR="002412CA" w:rsidRPr="006B4D56" w:rsidRDefault="005D044E">
      <w:pPr>
        <w:rPr>
          <w:lang w:val="el-GR"/>
        </w:rPr>
      </w:pPr>
      <w:r w:rsidRPr="006B4D56">
        <w:rPr>
          <w:lang w:val="el-GR"/>
        </w:rPr>
        <w:t xml:space="preserve">© </w:t>
      </w:r>
      <w:r>
        <w:t>Copyright</w:t>
      </w:r>
      <w:r w:rsidRPr="006B4D56">
        <w:rPr>
          <w:lang w:val="el-GR"/>
        </w:rPr>
        <w:t xml:space="preserve"> 202</w:t>
      </w:r>
      <w:r w:rsidR="00726C96" w:rsidRPr="006B4D56">
        <w:rPr>
          <w:lang w:val="el-GR"/>
        </w:rPr>
        <w:t>3</w:t>
      </w:r>
      <w:r w:rsidRPr="006B4D56">
        <w:rPr>
          <w:lang w:val="el-GR"/>
        </w:rPr>
        <w:t xml:space="preserve"> </w:t>
      </w:r>
      <w:r w:rsidR="006B4D56" w:rsidRPr="006B4D56">
        <w:rPr>
          <w:lang w:val="el-GR"/>
        </w:rPr>
        <w:t>Βιώσιμη και Κοινωνική Επιχειρηματικότητα για τη Νεολαία</w:t>
      </w:r>
    </w:p>
    <w:p w14:paraId="0000002D" w14:textId="54E8FF9E" w:rsidR="002412CA" w:rsidRPr="006B4D56" w:rsidRDefault="002412CA">
      <w:pPr>
        <w:rPr>
          <w:b/>
          <w:lang w:val="el-GR"/>
        </w:rPr>
      </w:pPr>
    </w:p>
    <w:p w14:paraId="00000030" w14:textId="22DEB5BF" w:rsidR="002412CA" w:rsidRPr="00FE12B0" w:rsidRDefault="00000000">
      <w:pPr>
        <w:rPr>
          <w:b/>
          <w:lang w:val="el-GR"/>
        </w:rPr>
      </w:pPr>
      <w:sdt>
        <w:sdtPr>
          <w:tag w:val="goog_rdk_0"/>
          <w:id w:val="-1249492371"/>
          <w:showingPlcHdr/>
        </w:sdtPr>
        <w:sdtContent>
          <w:r w:rsidR="006B4D56" w:rsidRPr="00FE12B0">
            <w:rPr>
              <w:lang w:val="el-GR"/>
            </w:rPr>
            <w:t xml:space="preserve">     </w:t>
          </w:r>
        </w:sdtContent>
      </w:sdt>
      <w:r w:rsidR="006B4D56">
        <w:rPr>
          <w:b/>
          <w:lang w:val="el-GR"/>
        </w:rPr>
        <w:t>Συνεργαζόμενα</w:t>
      </w:r>
      <w:r w:rsidR="006B4D56" w:rsidRPr="00FE12B0">
        <w:rPr>
          <w:b/>
          <w:lang w:val="el-GR"/>
        </w:rPr>
        <w:t xml:space="preserve"> </w:t>
      </w:r>
      <w:r w:rsidR="006B4D56">
        <w:rPr>
          <w:b/>
          <w:lang w:val="el-GR"/>
        </w:rPr>
        <w:t>μέλη</w:t>
      </w:r>
      <w:r w:rsidR="005D044E" w:rsidRPr="00FE12B0">
        <w:rPr>
          <w:b/>
          <w:lang w:val="el-GR"/>
        </w:rPr>
        <w:t xml:space="preserve">:                                                      </w:t>
      </w:r>
    </w:p>
    <w:p w14:paraId="52D47836" w14:textId="0D4A4571" w:rsidR="005864BD" w:rsidRPr="00FE12B0" w:rsidRDefault="00E40919" w:rsidP="005864BD">
      <w:pPr>
        <w:tabs>
          <w:tab w:val="left" w:pos="7095"/>
        </w:tabs>
        <w:rPr>
          <w:rFonts w:eastAsia="Open Sans" w:cs="Open Sans"/>
          <w:b/>
          <w:color w:val="1A496A"/>
          <w:sz w:val="44"/>
          <w:szCs w:val="44"/>
          <w:lang w:val="el-GR"/>
        </w:rPr>
      </w:pPr>
      <w:r>
        <w:rPr>
          <w:rFonts w:eastAsia="Open Sans" w:cs="Open Sans"/>
          <w:b/>
          <w:noProof/>
          <w:color w:val="1A496A"/>
          <w:sz w:val="44"/>
          <w:szCs w:val="44"/>
          <w:lang w:val="el-GR" w:eastAsia="el-GR"/>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w:pict>
              <v:group w14:anchorId="792DE65B"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HkcxMLJAwAAyQMA&#10;ABQAAABkcnMvbWVkaWEvaW1hZ2U1LnBuZ4lQTkcNChoKAAAADUlIRFIAAADaAAAA2gQDAAAAMjNB&#10;6AAAAAFzUkdCAK7OHOkAAAAEZ0FNQQAAsY8L/GEFAAAAD1BMVEU2T2v///+vuMSGlqZugZT9YcHp&#10;AAAACXBIWXMAACHVAAAh1QEEnLSdAAADQ0lEQVR42u3bUZKiMBAG4EzIAezIAULkAIx6gMju/c+0&#10;SQRBhDDLdvfL9m/VBEX9CkwHJKOSSCQSiUQikUgkEolE8rcxrJi/M3JXf7szYv52C0xY75PGxCUs&#10;aSxcxrLGwFV+0si5ARs04o5p/JtGy72wUaPkJuylEXLXFY2O82saUcfUYV0j4X5tagRcuG1r6Jxx&#10;Je2Oy5nfRQ25Y+odDZW772q3Dk9rRRNNNNFEE0000X6uNRdGrQG4sGkR++DoNMhh0p4YWBYNYI0j&#10;0gBWORoNYJ0j0Zo3bVYHFNoCm3EE2gc2cfjaCvbi0LUeYJtD19axoWMia1eAEoesNVDkcDUoxSJr&#10;DexwmNoDdnJB1BrYjcPT+n2txdPU7p60mJr63sE8qlb+6KxH1kpcxLA105QwbE2ZLc1TaKoqYPia&#10;0tsYgbbGeTrtc1CxlNpyUHlhNNr7oDJhRNq8ymcYlTZV+Ryj0qYq9xzaWOWeR3uWnefSEuf5tGGK&#10;nUubzdeKJhqq1lilQxVMX6dF4y/KdKa3vc2rzNh2w72Q2sOado/wFXSn6++q1s7Ujy7+tdpqV9Vf&#10;nT5rl56S7uXH4zO0O651usua+4rvdDKnyj1b43S+VUObltLjaQlBM1tadapCWjLpltZ0x7W2HzT1&#10;obV91pRPO3zUVPN84THN+rClWd9lTZ/mmq7/QYu7ZUtzaZuiFjdnpg0bd1AzBS3kXhKen+BTq3B6&#10;ifpBn3SpT6btO6rVsZjaJmmm7p05f3ejVuXaq8Y2rU1rYntYU3HwUN4FE9I//cT3aJUJcTSJN3W9&#10;5GXl4+Mhr+2US+1x7WhEo9MwL8/sagCE3FLLJ88dkzZ8MQgs2vitxwYGbfpGZ+m1+VUbS629XyI6&#10;02rL61E1qQbLtIQafMaRaQAc3KDBegKJBsDDZW37aizyoJK00pVmi62VZyTOuNre9EeNqsFeMKt8&#10;F0M9uG5Na9Lsyl0O+WBQnrdCP9A9OLHSvBXJCcpmzZGcDW1NJBGdWK5PJJGdNBtObG3eqlaE0ZzY&#10;ssrPijjzKreKPFOVW46fxL3Kjufnfg1pVS/zHFScYorhxFKVt4oxrL/llUgkEolEIpFIJBKJRCKR&#10;/O9R6g+rhuI0vE4/XQ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HkcxMLJAwAAyQMAABQAAAAAAAAAAAAAAAAAwkQBAGRycy9tZWRpYS9pbWFnZTUucG5n&#10;UEsBAi0ACgAAAAAAAAAhAI7VKwQ8PQAAPD0AABQAAAAAAAAAAAAAAAAAvUgBAGRycy9tZWRpYS9p&#10;bWFnZTYucG5nUEsBAi0AFAAGAAgAAAAhACejLz3fAAAABwEAAA8AAAAAAAAAAAAAAAAAK4YBAGRy&#10;cy9kb3ducmV2LnhtbFBLAQItABQABgAIAAAAIQD5g/m/5AAAALYDAAAZAAAAAAAAAAAAAAAAADeH&#10;AQBkcnMvX3JlbHMvZTJvRG9jLnhtbC5yZWxzUEsFBgAAAAALAAsAxwIAAFK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UywAAAOIAAAAPAAAAZHJzL2Rvd25yZXYueG1sRI9BS8NA&#10;FITvQv/D8gre7CZimxC7LUUUBKlo9aC31+xrNiT7dsmuafz3riB4HGbmG2a9nWwvRhpC61hBvshA&#10;ENdOt9woeH97uCpBhIissXdMCr4pwHYzu1hjpd2ZX2k8xEYkCIcKFZgYfSVlqA1ZDAvniZN3coPF&#10;mOTQSD3gOcFtL6+zbCUttpwWDHq6M1R3hy+rQI70tDOrzw+/717uC193x+d9p9TlfNrdgog0xf/w&#10;X/tRKyiXy6Io8/wGfi+lOyA3PwAAAP//AwBQSwECLQAUAAYACAAAACEA2+H2y+4AAACFAQAAEwAA&#10;AAAAAAAAAAAAAAAAAAAAW0NvbnRlbnRfVHlwZXNdLnhtbFBLAQItABQABgAIAAAAIQBa9CxbvwAA&#10;ABUBAAALAAAAAAAAAAAAAAAAAB8BAABfcmVscy8ucmVsc1BLAQItABQABgAIAAAAIQDcgb+UywAA&#10;AOIAAAAPAAAAAAAAAAAAAAAAAAcCAABkcnMvZG93bnJldi54bWxQSwUGAAAAAAMAAwC3AAAA/wIA&#10;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Pr="00FE12B0" w:rsidRDefault="00E40919">
      <w:pPr>
        <w:rPr>
          <w:rFonts w:eastAsia="Open Sans" w:cs="Open Sans"/>
          <w:b/>
          <w:color w:val="1A496A"/>
          <w:sz w:val="44"/>
          <w:szCs w:val="44"/>
          <w:lang w:val="el-GR"/>
        </w:rPr>
      </w:pPr>
    </w:p>
    <w:p w14:paraId="6A35C425" w14:textId="77777777" w:rsidR="00E40919" w:rsidRPr="00FE12B0" w:rsidRDefault="00E40919">
      <w:pPr>
        <w:rPr>
          <w:rFonts w:eastAsia="Open Sans" w:cs="Open Sans"/>
          <w:b/>
          <w:color w:val="1A496A"/>
          <w:sz w:val="44"/>
          <w:szCs w:val="44"/>
          <w:lang w:val="el-GR"/>
        </w:rPr>
      </w:pPr>
    </w:p>
    <w:p w14:paraId="7E336AE0" w14:textId="77777777" w:rsidR="00E40919" w:rsidRPr="00FE12B0" w:rsidRDefault="00E40919">
      <w:pPr>
        <w:rPr>
          <w:rFonts w:eastAsia="Open Sans" w:cs="Open Sans"/>
          <w:b/>
          <w:color w:val="1A496A"/>
          <w:sz w:val="44"/>
          <w:szCs w:val="44"/>
          <w:lang w:val="el-GR"/>
        </w:rPr>
      </w:pPr>
    </w:p>
    <w:p w14:paraId="0678E36A" w14:textId="12D5FD5B" w:rsidR="00E40919" w:rsidRPr="00FE12B0" w:rsidRDefault="00E40919">
      <w:pPr>
        <w:rPr>
          <w:rFonts w:eastAsia="Open Sans" w:cs="Open Sans"/>
          <w:b/>
          <w:color w:val="1A496A"/>
          <w:sz w:val="44"/>
          <w:szCs w:val="44"/>
          <w:lang w:val="el-GR"/>
        </w:rPr>
      </w:pPr>
    </w:p>
    <w:p w14:paraId="61DB2C3F" w14:textId="00E8FA17" w:rsidR="00E40919" w:rsidRPr="00FE12B0" w:rsidRDefault="00E40919">
      <w:pPr>
        <w:rPr>
          <w:rFonts w:eastAsia="Open Sans" w:cs="Open Sans"/>
          <w:b/>
          <w:color w:val="1A496A"/>
          <w:sz w:val="44"/>
          <w:szCs w:val="44"/>
          <w:lang w:val="el-GR"/>
        </w:rPr>
      </w:pPr>
    </w:p>
    <w:p w14:paraId="3C55E225" w14:textId="77777777" w:rsidR="00E40919" w:rsidRPr="00FE12B0" w:rsidRDefault="00E40919">
      <w:pPr>
        <w:rPr>
          <w:rFonts w:eastAsia="Open Sans" w:cs="Open Sans"/>
          <w:b/>
          <w:color w:val="1A496A"/>
          <w:sz w:val="44"/>
          <w:szCs w:val="44"/>
          <w:lang w:val="el-GR"/>
        </w:rPr>
      </w:pPr>
    </w:p>
    <w:p w14:paraId="10016ADC" w14:textId="1FAD6974" w:rsidR="00E40919" w:rsidRPr="00FE12B0" w:rsidRDefault="00E40919">
      <w:pPr>
        <w:rPr>
          <w:rFonts w:eastAsia="Open Sans" w:cs="Open Sans"/>
          <w:b/>
          <w:color w:val="1A496A"/>
          <w:sz w:val="44"/>
          <w:szCs w:val="44"/>
          <w:lang w:val="el-GR"/>
        </w:rPr>
      </w:pPr>
    </w:p>
    <w:p w14:paraId="7E96E7A6" w14:textId="22334274" w:rsidR="00E40919" w:rsidRPr="00FE12B0" w:rsidRDefault="00E40919">
      <w:pPr>
        <w:rPr>
          <w:rFonts w:eastAsia="Open Sans" w:cs="Open Sans"/>
          <w:b/>
          <w:color w:val="1A496A"/>
          <w:sz w:val="44"/>
          <w:szCs w:val="44"/>
          <w:lang w:val="el-GR"/>
        </w:rPr>
      </w:pPr>
    </w:p>
    <w:p w14:paraId="3F11B5FD" w14:textId="772F61ED" w:rsidR="00E40919" w:rsidRPr="00FE12B0" w:rsidRDefault="00E40919">
      <w:pPr>
        <w:rPr>
          <w:rFonts w:eastAsia="Open Sans" w:cs="Open Sans"/>
          <w:b/>
          <w:color w:val="1A496A"/>
          <w:sz w:val="44"/>
          <w:szCs w:val="44"/>
          <w:lang w:val="el-GR"/>
        </w:rPr>
      </w:pPr>
    </w:p>
    <w:p w14:paraId="427BBC3A" w14:textId="4BECCD4C" w:rsidR="0059305D" w:rsidRPr="006B4D56" w:rsidRDefault="006B4D56" w:rsidP="00E40919">
      <w:pPr>
        <w:rPr>
          <w:rFonts w:ascii="Prompt" w:eastAsia="Prompt" w:hAnsi="Prompt" w:cs="Prompt"/>
          <w:i/>
          <w:sz w:val="15"/>
          <w:szCs w:val="15"/>
          <w:lang w:val="el-GR"/>
        </w:rPr>
      </w:pPr>
      <w:bookmarkStart w:id="0" w:name="_heading=h.1pxezwc" w:colFirst="0" w:colLast="0"/>
      <w:bookmarkEnd w:id="0"/>
      <w:r>
        <w:rPr>
          <w:noProof/>
          <w:lang w:val="el-GR" w:eastAsia="el-GR"/>
        </w:rPr>
        <w:drawing>
          <wp:anchor distT="0" distB="0" distL="114300" distR="114300" simplePos="0" relativeHeight="251669504" behindDoc="0" locked="0" layoutInCell="1" hidden="0" allowOverlap="1" wp14:anchorId="7453D525" wp14:editId="568CCC8E">
            <wp:simplePos x="0" y="0"/>
            <wp:positionH relativeFrom="margin">
              <wp:posOffset>3166110</wp:posOffset>
            </wp:positionH>
            <wp:positionV relativeFrom="paragraph">
              <wp:posOffset>73025</wp:posOffset>
            </wp:positionV>
            <wp:extent cx="2797175" cy="587375"/>
            <wp:effectExtent l="0" t="0" r="0" b="3175"/>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6B4D56">
        <w:rPr>
          <w:rFonts w:ascii="Prompt" w:eastAsia="Prompt" w:hAnsi="Prompt" w:cs="Prompt"/>
          <w:i/>
          <w:sz w:val="15"/>
          <w:szCs w:val="15"/>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(ΕΕΟΕΠ). Ούτε η Ευρωπαϊκή Ένωση ούτε ο ΕΕΟΕΠ μπορούν να θεωρηθούν υπεύθυνοι γι' αυτές.</w:t>
      </w:r>
    </w:p>
    <w:p w14:paraId="77C75F6A" w14:textId="77777777" w:rsidR="0059305D" w:rsidRPr="006B4D56" w:rsidRDefault="0059305D" w:rsidP="00E40919">
      <w:pPr>
        <w:rPr>
          <w:rFonts w:ascii="Prompt" w:eastAsia="Prompt" w:hAnsi="Prompt" w:cs="Prompt"/>
          <w:i/>
          <w:sz w:val="15"/>
          <w:szCs w:val="15"/>
          <w:lang w:val="el-GR"/>
        </w:rPr>
      </w:pPr>
    </w:p>
    <w:p w14:paraId="502AC554" w14:textId="77777777" w:rsidR="0059305D" w:rsidRPr="006B4D56" w:rsidRDefault="0059305D" w:rsidP="00E40919">
      <w:pPr>
        <w:rPr>
          <w:rFonts w:ascii="Prompt" w:eastAsia="Prompt" w:hAnsi="Prompt" w:cs="Prompt"/>
          <w:i/>
          <w:sz w:val="15"/>
          <w:szCs w:val="15"/>
          <w:lang w:val="el-GR"/>
        </w:rPr>
      </w:pPr>
    </w:p>
    <w:p w14:paraId="403395D1" w14:textId="77777777" w:rsidR="0059305D" w:rsidRPr="006B4D56" w:rsidRDefault="0059305D" w:rsidP="00E40919">
      <w:pPr>
        <w:rPr>
          <w:rFonts w:ascii="Prompt" w:eastAsia="Prompt" w:hAnsi="Prompt" w:cs="Prompt"/>
          <w:i/>
          <w:sz w:val="15"/>
          <w:szCs w:val="15"/>
          <w:lang w:val="el-GR"/>
        </w:rPr>
      </w:pPr>
    </w:p>
    <w:p w14:paraId="642C0752" w14:textId="77777777" w:rsidR="0059305D" w:rsidRPr="006B4D56" w:rsidRDefault="0059305D" w:rsidP="00E40919">
      <w:pPr>
        <w:rPr>
          <w:rFonts w:ascii="Prompt" w:eastAsia="Prompt" w:hAnsi="Prompt" w:cs="Prompt"/>
          <w:i/>
          <w:sz w:val="15"/>
          <w:szCs w:val="15"/>
          <w:lang w:val="el-GR"/>
        </w:rPr>
      </w:pPr>
    </w:p>
    <w:p w14:paraId="523309D6" w14:textId="77777777" w:rsidR="0059305D" w:rsidRPr="006B4D56" w:rsidRDefault="0059305D" w:rsidP="00E40919">
      <w:pPr>
        <w:rPr>
          <w:rFonts w:ascii="Prompt" w:eastAsia="Prompt" w:hAnsi="Prompt" w:cs="Prompt"/>
          <w:i/>
          <w:sz w:val="15"/>
          <w:szCs w:val="15"/>
          <w:lang w:val="el-GR"/>
        </w:rPr>
      </w:pPr>
    </w:p>
    <w:p w14:paraId="7E7ECFFC" w14:textId="77777777" w:rsidR="0059305D" w:rsidRPr="006B4D56" w:rsidRDefault="0059305D" w:rsidP="00E40919">
      <w:pPr>
        <w:rPr>
          <w:rFonts w:ascii="Prompt" w:eastAsia="Prompt" w:hAnsi="Prompt" w:cs="Prompt"/>
          <w:i/>
          <w:sz w:val="15"/>
          <w:szCs w:val="15"/>
          <w:lang w:val="el-GR"/>
        </w:rPr>
      </w:pPr>
    </w:p>
    <w:p w14:paraId="31ED47F3" w14:textId="77777777" w:rsidR="0059305D" w:rsidRPr="006B4D56" w:rsidRDefault="0059305D" w:rsidP="00E40919">
      <w:pPr>
        <w:rPr>
          <w:rFonts w:ascii="Prompt" w:eastAsia="Prompt" w:hAnsi="Prompt" w:cs="Prompt"/>
          <w:i/>
          <w:sz w:val="15"/>
          <w:szCs w:val="15"/>
          <w:lang w:val="el-GR"/>
        </w:rPr>
      </w:pPr>
    </w:p>
    <w:p w14:paraId="5CB4B376" w14:textId="0285391D" w:rsidR="0059305D" w:rsidRPr="006B4D56" w:rsidRDefault="0059305D" w:rsidP="00E40919">
      <w:pPr>
        <w:rPr>
          <w:rFonts w:ascii="Prompt" w:eastAsia="Prompt" w:hAnsi="Prompt" w:cs="Prompt"/>
          <w:i/>
          <w:sz w:val="15"/>
          <w:szCs w:val="15"/>
          <w:lang w:val="el-GR"/>
        </w:rPr>
      </w:pPr>
    </w:p>
    <w:p w14:paraId="7429BD80" w14:textId="77777777" w:rsidR="0059305D" w:rsidRPr="006B4D56" w:rsidRDefault="0059305D" w:rsidP="00E40919">
      <w:pPr>
        <w:rPr>
          <w:rFonts w:ascii="Prompt" w:eastAsia="Prompt" w:hAnsi="Prompt" w:cs="Prompt"/>
          <w:i/>
          <w:sz w:val="15"/>
          <w:szCs w:val="15"/>
          <w:lang w:val="el-GR"/>
        </w:rPr>
      </w:pPr>
    </w:p>
    <w:p w14:paraId="53059EAA" w14:textId="77777777" w:rsidR="0059305D" w:rsidRPr="006B4D56" w:rsidRDefault="0059305D" w:rsidP="00E40919">
      <w:pPr>
        <w:rPr>
          <w:rFonts w:ascii="Prompt" w:eastAsia="Prompt" w:hAnsi="Prompt" w:cs="Prompt"/>
          <w:i/>
          <w:sz w:val="15"/>
          <w:szCs w:val="15"/>
          <w:lang w:val="el-GR"/>
        </w:rPr>
      </w:pPr>
    </w:p>
    <w:p w14:paraId="66F65027" w14:textId="77777777" w:rsidR="0059305D" w:rsidRPr="006B4D56" w:rsidRDefault="0059305D" w:rsidP="00E40919">
      <w:pPr>
        <w:rPr>
          <w:rFonts w:ascii="Prompt" w:eastAsia="Prompt" w:hAnsi="Prompt" w:cs="Prompt"/>
          <w:i/>
          <w:sz w:val="15"/>
          <w:szCs w:val="15"/>
          <w:lang w:val="el-GR"/>
        </w:rPr>
      </w:pPr>
    </w:p>
    <w:p w14:paraId="33D25173" w14:textId="77777777" w:rsidR="0059305D" w:rsidRPr="006B4D56" w:rsidRDefault="0059305D" w:rsidP="00E40919">
      <w:pPr>
        <w:rPr>
          <w:rFonts w:ascii="Prompt" w:eastAsia="Prompt" w:hAnsi="Prompt" w:cs="Prompt"/>
          <w:i/>
          <w:sz w:val="15"/>
          <w:szCs w:val="15"/>
          <w:lang w:val="el-GR"/>
        </w:rPr>
      </w:pPr>
    </w:p>
    <w:p w14:paraId="5E9CA3D9" w14:textId="77777777" w:rsidR="0059305D" w:rsidRPr="006B4D56" w:rsidRDefault="0059305D" w:rsidP="00E40919">
      <w:pPr>
        <w:rPr>
          <w:rFonts w:ascii="Prompt" w:eastAsia="Prompt" w:hAnsi="Prompt" w:cs="Prompt"/>
          <w:i/>
          <w:sz w:val="15"/>
          <w:szCs w:val="15"/>
          <w:lang w:val="el-GR"/>
        </w:rPr>
      </w:pPr>
    </w:p>
    <w:p w14:paraId="7FC13AF6" w14:textId="77777777" w:rsidR="00A23EE4" w:rsidRPr="006B4D56" w:rsidRDefault="00A23EE4" w:rsidP="00E40919">
      <w:pPr>
        <w:rPr>
          <w:rFonts w:ascii="Prompt" w:eastAsia="Prompt" w:hAnsi="Prompt" w:cs="Prompt"/>
          <w:i/>
          <w:sz w:val="15"/>
          <w:szCs w:val="15"/>
          <w:lang w:val="el-GR"/>
        </w:rPr>
      </w:pPr>
    </w:p>
    <w:p w14:paraId="20B0391D" w14:textId="77777777" w:rsidR="00A23EE4" w:rsidRPr="006B4D56" w:rsidRDefault="00A23EE4" w:rsidP="00E40919">
      <w:pPr>
        <w:rPr>
          <w:rFonts w:ascii="Prompt" w:eastAsia="Prompt" w:hAnsi="Prompt" w:cs="Prompt"/>
          <w:i/>
          <w:sz w:val="15"/>
          <w:szCs w:val="15"/>
          <w:lang w:val="el-GR"/>
        </w:rPr>
      </w:pPr>
    </w:p>
    <w:p w14:paraId="2CEC8441" w14:textId="77777777" w:rsidR="0059305D" w:rsidRPr="006B4D56" w:rsidRDefault="0059305D" w:rsidP="00E40919">
      <w:pPr>
        <w:rPr>
          <w:rFonts w:ascii="Prompt" w:eastAsia="Prompt" w:hAnsi="Prompt" w:cs="Prompt"/>
          <w:i/>
          <w:sz w:val="15"/>
          <w:szCs w:val="15"/>
          <w:lang w:val="el-GR"/>
        </w:rPr>
      </w:pPr>
    </w:p>
    <w:p w14:paraId="7D3A7D6B" w14:textId="77777777" w:rsidR="0059305D" w:rsidRPr="006B4D56" w:rsidRDefault="0059305D" w:rsidP="00E40919">
      <w:pPr>
        <w:rPr>
          <w:rFonts w:ascii="Helvetica Neue" w:eastAsia="Helvetica Neue" w:hAnsi="Helvetica Neue" w:cs="Helvetica Neue"/>
          <w:color w:val="808080"/>
          <w:sz w:val="16"/>
          <w:szCs w:val="16"/>
          <w:lang w:val="el-GR"/>
        </w:rPr>
      </w:pPr>
    </w:p>
    <w:p w14:paraId="0000017C" w14:textId="3A8D1A0A" w:rsidR="002412CA" w:rsidRPr="00FE12B0" w:rsidRDefault="00FE12B0" w:rsidP="00A23EE4">
      <w:pPr>
        <w:rPr>
          <w:b/>
          <w:bCs/>
          <w:sz w:val="32"/>
          <w:szCs w:val="32"/>
          <w:lang w:val="el-GR"/>
        </w:rPr>
      </w:pPr>
      <w:r>
        <w:rPr>
          <w:b/>
          <w:bCs/>
          <w:sz w:val="32"/>
          <w:szCs w:val="32"/>
          <w:lang w:val="el-GR"/>
        </w:rPr>
        <w:t>Περιεχόμενο</w:t>
      </w:r>
    </w:p>
    <w:p w14:paraId="48DB9403" w14:textId="77777777" w:rsidR="00216D27" w:rsidRPr="00FE12B0" w:rsidRDefault="00216D27" w:rsidP="00216D27">
      <w:pPr>
        <w:rPr>
          <w:lang w:val="el-GR"/>
        </w:rPr>
      </w:pPr>
    </w:p>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TOCHeading"/>
            <w:ind w:firstLine="0"/>
          </w:pPr>
        </w:p>
        <w:p w14:paraId="445C860E" w14:textId="74EB97BD" w:rsidR="00A23EE4" w:rsidRDefault="00BA5DCF" w:rsidP="00A412BB">
          <w:pPr>
            <w:pStyle w:val="TOC1"/>
            <w:rPr>
              <w:rFonts w:asciiTheme="minorHAnsi" w:eastAsiaTheme="minorEastAsia" w:hAnsiTheme="minorHAnsi" w:cstheme="minorBidi"/>
              <w:noProof/>
              <w:kern w:val="2"/>
              <w:sz w:val="24"/>
              <w14:ligatures w14:val="standardContextual"/>
            </w:rPr>
          </w:pPr>
          <w:r>
            <w:rPr>
              <w:lang w:val="el-GR"/>
            </w:rPr>
            <w:t>Εισαγωγή</w:t>
          </w:r>
          <w:r w:rsidR="00216D27">
            <w:fldChar w:fldCharType="begin"/>
          </w:r>
          <w:r w:rsidR="00216D27">
            <w:instrText xml:space="preserve"> TOC \o "1-3" \h \z \u </w:instrText>
          </w:r>
          <w:r w:rsidR="00216D27">
            <w:fldChar w:fldCharType="separate"/>
          </w:r>
          <w:hyperlink w:anchor="_Toc169761565" w:history="1">
            <w:r w:rsidR="00A23EE4">
              <w:rPr>
                <w:noProof/>
                <w:webHidden/>
              </w:rPr>
              <w:tab/>
            </w:r>
            <w:r w:rsidR="00A23EE4">
              <w:rPr>
                <w:noProof/>
                <w:webHidden/>
              </w:rPr>
              <w:fldChar w:fldCharType="begin"/>
            </w:r>
            <w:r w:rsidR="00A23EE4">
              <w:rPr>
                <w:noProof/>
                <w:webHidden/>
              </w:rPr>
              <w:instrText xml:space="preserve"> PAGEREF _Toc169761565 \h </w:instrText>
            </w:r>
            <w:r w:rsidR="00A23EE4">
              <w:rPr>
                <w:noProof/>
                <w:webHidden/>
              </w:rPr>
            </w:r>
            <w:r w:rsidR="00A23EE4">
              <w:rPr>
                <w:noProof/>
                <w:webHidden/>
              </w:rPr>
              <w:fldChar w:fldCharType="separate"/>
            </w:r>
            <w:r w:rsidR="00A23EE4">
              <w:rPr>
                <w:noProof/>
                <w:webHidden/>
              </w:rPr>
              <w:t>4</w:t>
            </w:r>
            <w:r w:rsidR="00A23EE4">
              <w:rPr>
                <w:noProof/>
                <w:webHidden/>
              </w:rPr>
              <w:fldChar w:fldCharType="end"/>
            </w:r>
          </w:hyperlink>
        </w:p>
        <w:p w14:paraId="2C8FB1B6" w14:textId="4D6310C0" w:rsidR="00A23EE4" w:rsidRPr="00BA5DCF" w:rsidRDefault="00000000" w:rsidP="00A412BB">
          <w:pPr>
            <w:pStyle w:val="TOC1"/>
            <w:rPr>
              <w:noProof/>
              <w:lang w:val="el-GR"/>
            </w:rPr>
          </w:pPr>
          <w:hyperlink w:anchor="_Toc169761566" w:history="1">
            <w:r w:rsidR="00A23EE4" w:rsidRPr="003E4EA9">
              <w:rPr>
                <w:rStyle w:val="Hyperlink"/>
                <w:noProof/>
              </w:rPr>
              <w:t>1.</w:t>
            </w:r>
            <w:r w:rsidR="00BA5DCF">
              <w:rPr>
                <w:rStyle w:val="Hyperlink"/>
                <w:noProof/>
                <w:lang w:val="el-GR"/>
              </w:rPr>
              <w:t>Τύποι περιβαλλοντικής υποβάθμισης…………………………………………………………………………….4</w:t>
            </w:r>
          </w:hyperlink>
        </w:p>
        <w:p w14:paraId="1FA158CE" w14:textId="61FBABD2"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Ρύπανση</w:t>
          </w:r>
          <w:hyperlink w:anchor="_Toc169761567"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169761567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4</w:t>
            </w:r>
            <w:r w:rsidR="00A23EE4">
              <w:rPr>
                <w:noProof/>
                <w:webHidden/>
              </w:rPr>
              <w:fldChar w:fldCharType="end"/>
            </w:r>
          </w:hyperlink>
        </w:p>
        <w:p w14:paraId="0BD88778" w14:textId="7D3B70D0"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Εξάντληση πόρων </w:t>
          </w:r>
          <w:hyperlink w:anchor="_Toc169761568"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169761568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5</w:t>
            </w:r>
            <w:r w:rsidR="00A23EE4">
              <w:rPr>
                <w:noProof/>
                <w:webHidden/>
              </w:rPr>
              <w:fldChar w:fldCharType="end"/>
            </w:r>
          </w:hyperlink>
        </w:p>
        <w:p w14:paraId="0CD1B5A7" w14:textId="4EA0CB15"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Καταστροφή φυσικού περιβάλλοντος </w:t>
          </w:r>
          <w:hyperlink w:anchor="_Toc169761569" w:history="1">
            <w:r w:rsidR="00A23EE4" w:rsidRPr="00BA5DCF">
              <w:rPr>
                <w:rStyle w:val="Hyperlink"/>
                <w:bCs/>
                <w:noProof/>
                <w:lang w:val="el-GR"/>
              </w:rPr>
              <w:t>:</w:t>
            </w:r>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169761569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6</w:t>
            </w:r>
            <w:r w:rsidR="00A23EE4">
              <w:rPr>
                <w:noProof/>
                <w:webHidden/>
              </w:rPr>
              <w:fldChar w:fldCharType="end"/>
            </w:r>
          </w:hyperlink>
        </w:p>
        <w:p w14:paraId="64327DD7" w14:textId="3B220BB2"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Κλιματική Αλλαγή </w:t>
          </w:r>
          <w:hyperlink w:anchor="_Toc169761570"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169761570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7</w:t>
            </w:r>
            <w:r w:rsidR="00A23EE4">
              <w:rPr>
                <w:noProof/>
                <w:webHidden/>
              </w:rPr>
              <w:fldChar w:fldCharType="end"/>
            </w:r>
          </w:hyperlink>
        </w:p>
        <w:p w14:paraId="00128776" w14:textId="26280348" w:rsidR="00A23EE4" w:rsidRPr="00BA5DCF" w:rsidRDefault="00BA5DCF">
          <w:pPr>
            <w:pStyle w:val="TOC3"/>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Κατανόηση της Κλιματικής Αλλαγής </w:t>
          </w:r>
          <w:hyperlink w:anchor="_Toc169761571"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169761571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7</w:t>
            </w:r>
            <w:r w:rsidR="00A23EE4">
              <w:rPr>
                <w:noProof/>
                <w:webHidden/>
              </w:rPr>
              <w:fldChar w:fldCharType="end"/>
            </w:r>
          </w:hyperlink>
        </w:p>
        <w:p w14:paraId="61E371FD" w14:textId="59B0FE90" w:rsidR="00A23EE4" w:rsidRDefault="00000000">
          <w:pPr>
            <w:pStyle w:val="TOC3"/>
            <w:tabs>
              <w:tab w:val="right" w:leader="dot" w:pos="9062"/>
            </w:tabs>
            <w:rPr>
              <w:rFonts w:asciiTheme="minorHAnsi" w:eastAsiaTheme="minorEastAsia" w:hAnsiTheme="minorHAnsi" w:cstheme="minorBidi"/>
              <w:noProof/>
              <w:kern w:val="2"/>
              <w:sz w:val="24"/>
              <w14:ligatures w14:val="standardContextual"/>
            </w:rPr>
          </w:pPr>
          <w:hyperlink w:anchor="_Toc169761572" w:history="1">
            <w:r w:rsidR="00BA5DCF">
              <w:rPr>
                <w:lang w:val="el-GR"/>
              </w:rPr>
              <w:t xml:space="preserve">Επιπτώσεις της Κλιματικής Αλλαγής </w:t>
            </w:r>
            <w:r w:rsidR="00A23EE4">
              <w:rPr>
                <w:noProof/>
                <w:webHidden/>
              </w:rPr>
              <w:tab/>
            </w:r>
            <w:r w:rsidR="00A23EE4">
              <w:rPr>
                <w:noProof/>
                <w:webHidden/>
              </w:rPr>
              <w:fldChar w:fldCharType="begin"/>
            </w:r>
            <w:r w:rsidR="00A23EE4">
              <w:rPr>
                <w:noProof/>
                <w:webHidden/>
              </w:rPr>
              <w:instrText xml:space="preserve"> PAGEREF _Toc169761572 \h </w:instrText>
            </w:r>
            <w:r w:rsidR="00A23EE4">
              <w:rPr>
                <w:noProof/>
                <w:webHidden/>
              </w:rPr>
            </w:r>
            <w:r w:rsidR="00A23EE4">
              <w:rPr>
                <w:noProof/>
                <w:webHidden/>
              </w:rPr>
              <w:fldChar w:fldCharType="separate"/>
            </w:r>
            <w:r w:rsidR="00A23EE4">
              <w:rPr>
                <w:noProof/>
                <w:webHidden/>
              </w:rPr>
              <w:t>7</w:t>
            </w:r>
            <w:r w:rsidR="00A23EE4">
              <w:rPr>
                <w:noProof/>
                <w:webHidden/>
              </w:rPr>
              <w:fldChar w:fldCharType="end"/>
            </w:r>
          </w:hyperlink>
        </w:p>
        <w:p w14:paraId="6D98D29F" w14:textId="6422085E" w:rsidR="00A23EE4" w:rsidRDefault="00000000" w:rsidP="00A412BB">
          <w:pPr>
            <w:pStyle w:val="TOC1"/>
            <w:rPr>
              <w:rFonts w:asciiTheme="minorHAnsi" w:eastAsiaTheme="minorEastAsia" w:hAnsiTheme="minorHAnsi" w:cstheme="minorBidi"/>
              <w:noProof/>
              <w:kern w:val="2"/>
              <w:sz w:val="24"/>
              <w14:ligatures w14:val="standardContextual"/>
            </w:rPr>
          </w:pPr>
          <w:hyperlink w:anchor="_Toc169761573" w:history="1">
            <w:r w:rsidR="00A23EE4" w:rsidRPr="003E4EA9">
              <w:rPr>
                <w:rStyle w:val="Hyperlink"/>
                <w:noProof/>
              </w:rPr>
              <w:t>2.</w:t>
            </w:r>
            <w:r w:rsidR="00BA5DCF">
              <w:rPr>
                <w:rStyle w:val="Hyperlink"/>
                <w:noProof/>
                <w:lang w:val="el-GR"/>
              </w:rPr>
              <w:t xml:space="preserve">Ο ρόλος των επιχειρήσεων στην υποβάθμιση του περιβάλλοντος </w:t>
            </w:r>
            <w:r w:rsidR="00A23EE4">
              <w:rPr>
                <w:noProof/>
                <w:webHidden/>
              </w:rPr>
              <w:tab/>
            </w:r>
            <w:r w:rsidR="00A23EE4">
              <w:rPr>
                <w:noProof/>
                <w:webHidden/>
              </w:rPr>
              <w:fldChar w:fldCharType="begin"/>
            </w:r>
            <w:r w:rsidR="00A23EE4">
              <w:rPr>
                <w:noProof/>
                <w:webHidden/>
              </w:rPr>
              <w:instrText xml:space="preserve"> PAGEREF _Toc169761573 \h </w:instrText>
            </w:r>
            <w:r w:rsidR="00A23EE4">
              <w:rPr>
                <w:noProof/>
                <w:webHidden/>
              </w:rPr>
            </w:r>
            <w:r w:rsidR="00A23EE4">
              <w:rPr>
                <w:noProof/>
                <w:webHidden/>
              </w:rPr>
              <w:fldChar w:fldCharType="separate"/>
            </w:r>
            <w:r w:rsidR="00A23EE4">
              <w:rPr>
                <w:noProof/>
                <w:webHidden/>
              </w:rPr>
              <w:t>8</w:t>
            </w:r>
            <w:r w:rsidR="00A23EE4">
              <w:rPr>
                <w:noProof/>
                <w:webHidden/>
              </w:rPr>
              <w:fldChar w:fldCharType="end"/>
            </w:r>
          </w:hyperlink>
        </w:p>
        <w:p w14:paraId="1AD511D4" w14:textId="20DC9B49"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Βιομηχανικά Απόβλητα </w:t>
          </w:r>
          <w:hyperlink w:anchor="_Toc169761574"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169761574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8</w:t>
            </w:r>
            <w:r w:rsidR="00A23EE4">
              <w:rPr>
                <w:noProof/>
                <w:webHidden/>
              </w:rPr>
              <w:fldChar w:fldCharType="end"/>
            </w:r>
          </w:hyperlink>
        </w:p>
        <w:p w14:paraId="7B19B36D" w14:textId="62394FCE"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Εκπομπές </w:t>
          </w:r>
          <w:hyperlink w:anchor="_Toc169761575"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169761575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8</w:t>
            </w:r>
            <w:r w:rsidR="00A23EE4">
              <w:rPr>
                <w:noProof/>
                <w:webHidden/>
              </w:rPr>
              <w:fldChar w:fldCharType="end"/>
            </w:r>
          </w:hyperlink>
        </w:p>
        <w:p w14:paraId="24054C65" w14:textId="5CD8B703"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Υπερκατανάλωση Πόρων </w:t>
          </w:r>
          <w:hyperlink w:anchor="_Toc169761576" w:history="1">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169761576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9</w:t>
            </w:r>
            <w:r w:rsidR="00A23EE4">
              <w:rPr>
                <w:noProof/>
                <w:webHidden/>
              </w:rPr>
              <w:fldChar w:fldCharType="end"/>
            </w:r>
          </w:hyperlink>
        </w:p>
        <w:p w14:paraId="7A507277" w14:textId="69BB733C" w:rsidR="00A23EE4" w:rsidRPr="00BA5DCF" w:rsidRDefault="00BA5DCF">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Χρήση της Γης </w:t>
          </w:r>
          <w:hyperlink w:anchor="_Toc169761577" w:history="1">
            <w:r w:rsidR="00A23EE4" w:rsidRPr="003E4EA9">
              <w:rPr>
                <w:rStyle w:val="Hyperlink"/>
                <w:noProof/>
              </w:rPr>
              <w:t>Land</w:t>
            </w:r>
            <w:r w:rsidR="00A23EE4" w:rsidRPr="00BA5DCF">
              <w:rPr>
                <w:noProof/>
                <w:webHidden/>
                <w:lang w:val="el-GR"/>
              </w:rPr>
              <w:tab/>
            </w:r>
            <w:r w:rsidR="00A23EE4">
              <w:rPr>
                <w:noProof/>
                <w:webHidden/>
              </w:rPr>
              <w:fldChar w:fldCharType="begin"/>
            </w:r>
            <w:r w:rsidR="00A23EE4" w:rsidRPr="00BA5DCF">
              <w:rPr>
                <w:noProof/>
                <w:webHidden/>
                <w:lang w:val="el-GR"/>
              </w:rPr>
              <w:instrText xml:space="preserve"> </w:instrText>
            </w:r>
            <w:r w:rsidR="00A23EE4">
              <w:rPr>
                <w:noProof/>
                <w:webHidden/>
              </w:rPr>
              <w:instrText>PAGEREF</w:instrText>
            </w:r>
            <w:r w:rsidR="00A23EE4" w:rsidRPr="00BA5DCF">
              <w:rPr>
                <w:noProof/>
                <w:webHidden/>
                <w:lang w:val="el-GR"/>
              </w:rPr>
              <w:instrText xml:space="preserve"> _</w:instrText>
            </w:r>
            <w:r w:rsidR="00A23EE4">
              <w:rPr>
                <w:noProof/>
                <w:webHidden/>
              </w:rPr>
              <w:instrText>Toc</w:instrText>
            </w:r>
            <w:r w:rsidR="00A23EE4" w:rsidRPr="00BA5DCF">
              <w:rPr>
                <w:noProof/>
                <w:webHidden/>
                <w:lang w:val="el-GR"/>
              </w:rPr>
              <w:instrText>169761577 \</w:instrText>
            </w:r>
            <w:r w:rsidR="00A23EE4">
              <w:rPr>
                <w:noProof/>
                <w:webHidden/>
              </w:rPr>
              <w:instrText>h</w:instrText>
            </w:r>
            <w:r w:rsidR="00A23EE4" w:rsidRPr="00BA5DCF">
              <w:rPr>
                <w:noProof/>
                <w:webHidden/>
                <w:lang w:val="el-GR"/>
              </w:rPr>
              <w:instrText xml:space="preserve"> </w:instrText>
            </w:r>
            <w:r w:rsidR="00A23EE4">
              <w:rPr>
                <w:noProof/>
                <w:webHidden/>
              </w:rPr>
            </w:r>
            <w:r w:rsidR="00A23EE4">
              <w:rPr>
                <w:noProof/>
                <w:webHidden/>
              </w:rPr>
              <w:fldChar w:fldCharType="separate"/>
            </w:r>
            <w:r w:rsidR="00A23EE4" w:rsidRPr="00BA5DCF">
              <w:rPr>
                <w:noProof/>
                <w:webHidden/>
                <w:lang w:val="el-GR"/>
              </w:rPr>
              <w:t>9</w:t>
            </w:r>
            <w:r w:rsidR="00A23EE4">
              <w:rPr>
                <w:noProof/>
                <w:webHidden/>
              </w:rPr>
              <w:fldChar w:fldCharType="end"/>
            </w:r>
          </w:hyperlink>
        </w:p>
        <w:p w14:paraId="7B442CC6" w14:textId="5B6804C7" w:rsidR="00A23EE4" w:rsidRDefault="00000000" w:rsidP="00A412BB">
          <w:pPr>
            <w:pStyle w:val="TOC1"/>
            <w:rPr>
              <w:rFonts w:asciiTheme="minorHAnsi" w:eastAsiaTheme="minorEastAsia" w:hAnsiTheme="minorHAnsi" w:cstheme="minorBidi"/>
              <w:noProof/>
              <w:kern w:val="2"/>
              <w:sz w:val="24"/>
              <w14:ligatures w14:val="standardContextual"/>
            </w:rPr>
          </w:pPr>
          <w:hyperlink w:anchor="_Toc169761578" w:history="1">
            <w:r w:rsidR="00A23EE4" w:rsidRPr="003E4EA9">
              <w:rPr>
                <w:rStyle w:val="Hyperlink"/>
                <w:noProof/>
              </w:rPr>
              <w:t>3.</w:t>
            </w:r>
            <w:r w:rsidR="00BA5DCF">
              <w:rPr>
                <w:rStyle w:val="Hyperlink"/>
                <w:noProof/>
                <w:lang w:val="el-GR"/>
              </w:rPr>
              <w:t xml:space="preserve">Επιπτώσεις της Περιβαλλοντικής Υποβάθμισης στις Επιχειρήσεις </w:t>
            </w:r>
            <w:r w:rsidR="00A23EE4">
              <w:rPr>
                <w:noProof/>
                <w:webHidden/>
              </w:rPr>
              <w:tab/>
            </w:r>
            <w:r w:rsidR="00A23EE4">
              <w:rPr>
                <w:noProof/>
                <w:webHidden/>
              </w:rPr>
              <w:fldChar w:fldCharType="begin"/>
            </w:r>
            <w:r w:rsidR="00A23EE4">
              <w:rPr>
                <w:noProof/>
                <w:webHidden/>
              </w:rPr>
              <w:instrText xml:space="preserve"> PAGEREF _Toc169761578 \h </w:instrText>
            </w:r>
            <w:r w:rsidR="00A23EE4">
              <w:rPr>
                <w:noProof/>
                <w:webHidden/>
              </w:rPr>
            </w:r>
            <w:r w:rsidR="00A23EE4">
              <w:rPr>
                <w:noProof/>
                <w:webHidden/>
              </w:rPr>
              <w:fldChar w:fldCharType="separate"/>
            </w:r>
            <w:r w:rsidR="00A23EE4">
              <w:rPr>
                <w:noProof/>
                <w:webHidden/>
              </w:rPr>
              <w:t>9</w:t>
            </w:r>
            <w:r w:rsidR="00A23EE4">
              <w:rPr>
                <w:noProof/>
                <w:webHidden/>
              </w:rPr>
              <w:fldChar w:fldCharType="end"/>
            </w:r>
          </w:hyperlink>
        </w:p>
        <w:p w14:paraId="0176975A" w14:textId="0C6992A6" w:rsidR="00A23EE4" w:rsidRDefault="00000000" w:rsidP="00A412BB">
          <w:pPr>
            <w:pStyle w:val="TOC1"/>
            <w:rPr>
              <w:rFonts w:asciiTheme="minorHAnsi" w:eastAsiaTheme="minorEastAsia" w:hAnsiTheme="minorHAnsi" w:cstheme="minorBidi"/>
              <w:noProof/>
              <w:kern w:val="2"/>
              <w:sz w:val="24"/>
              <w14:ligatures w14:val="standardContextual"/>
            </w:rPr>
          </w:pPr>
          <w:hyperlink w:anchor="_Toc169761579" w:history="1">
            <w:r w:rsidR="00A23EE4" w:rsidRPr="003E4EA9">
              <w:rPr>
                <w:rStyle w:val="Hyperlink"/>
                <w:noProof/>
              </w:rPr>
              <w:t>4.</w:t>
            </w:r>
            <w:r w:rsidR="00BA5DCF">
              <w:rPr>
                <w:rStyle w:val="Hyperlink"/>
                <w:noProof/>
                <w:lang w:val="el-GR"/>
              </w:rPr>
              <w:t xml:space="preserve">Στρατηγικές για τις Επιχειρήσεις για την Αντιμετώπιση της Περιβαλλοντικής Υποβάθμισης </w:t>
            </w:r>
            <w:r w:rsidR="00A23EE4">
              <w:rPr>
                <w:noProof/>
                <w:webHidden/>
              </w:rPr>
              <w:tab/>
            </w:r>
            <w:r w:rsidR="00A23EE4">
              <w:rPr>
                <w:noProof/>
                <w:webHidden/>
              </w:rPr>
              <w:fldChar w:fldCharType="begin"/>
            </w:r>
            <w:r w:rsidR="00A23EE4">
              <w:rPr>
                <w:noProof/>
                <w:webHidden/>
              </w:rPr>
              <w:instrText xml:space="preserve"> PAGEREF _Toc169761579 \h </w:instrText>
            </w:r>
            <w:r w:rsidR="00A23EE4">
              <w:rPr>
                <w:noProof/>
                <w:webHidden/>
              </w:rPr>
            </w:r>
            <w:r w:rsidR="00A23EE4">
              <w:rPr>
                <w:noProof/>
                <w:webHidden/>
              </w:rPr>
              <w:fldChar w:fldCharType="separate"/>
            </w:r>
            <w:r w:rsidR="00A23EE4">
              <w:rPr>
                <w:noProof/>
                <w:webHidden/>
              </w:rPr>
              <w:t>11</w:t>
            </w:r>
            <w:r w:rsidR="00A23EE4">
              <w:rPr>
                <w:noProof/>
                <w:webHidden/>
              </w:rPr>
              <w:fldChar w:fldCharType="end"/>
            </w:r>
          </w:hyperlink>
        </w:p>
        <w:p w14:paraId="3D990F11" w14:textId="51FC7861" w:rsidR="00A23EE4" w:rsidRDefault="00000000" w:rsidP="00A412BB">
          <w:pPr>
            <w:pStyle w:val="TOC1"/>
            <w:rPr>
              <w:rFonts w:asciiTheme="minorHAnsi" w:eastAsiaTheme="minorEastAsia" w:hAnsiTheme="minorHAnsi" w:cstheme="minorBidi"/>
              <w:noProof/>
              <w:kern w:val="2"/>
              <w:sz w:val="24"/>
              <w14:ligatures w14:val="standardContextual"/>
            </w:rPr>
          </w:pPr>
          <w:hyperlink w:anchor="_Toc169761580" w:history="1">
            <w:r w:rsidR="00A23EE4" w:rsidRPr="003E4EA9">
              <w:rPr>
                <w:rStyle w:val="Hyperlink"/>
                <w:noProof/>
              </w:rPr>
              <w:t>5</w:t>
            </w:r>
            <w:r w:rsidR="00BA5DCF">
              <w:rPr>
                <w:rStyle w:val="Hyperlink"/>
                <w:noProof/>
                <w:lang w:val="el-GR"/>
              </w:rPr>
              <w:t xml:space="preserve">.Πόροι για Περαιτέρω Μάθηση </w:t>
            </w:r>
            <w:r w:rsidR="00A23EE4" w:rsidRPr="003E4EA9">
              <w:rPr>
                <w:rStyle w:val="Hyperlink"/>
                <w:noProof/>
              </w:rPr>
              <w:t>:</w:t>
            </w:r>
            <w:r w:rsidR="00A23EE4">
              <w:rPr>
                <w:noProof/>
                <w:webHidden/>
              </w:rPr>
              <w:tab/>
            </w:r>
            <w:r w:rsidR="00A23EE4">
              <w:rPr>
                <w:noProof/>
                <w:webHidden/>
              </w:rPr>
              <w:fldChar w:fldCharType="begin"/>
            </w:r>
            <w:r w:rsidR="00A23EE4">
              <w:rPr>
                <w:noProof/>
                <w:webHidden/>
              </w:rPr>
              <w:instrText xml:space="preserve"> PAGEREF _Toc169761580 \h </w:instrText>
            </w:r>
            <w:r w:rsidR="00A23EE4">
              <w:rPr>
                <w:noProof/>
                <w:webHidden/>
              </w:rPr>
            </w:r>
            <w:r w:rsidR="00A23EE4">
              <w:rPr>
                <w:noProof/>
                <w:webHidden/>
              </w:rPr>
              <w:fldChar w:fldCharType="separate"/>
            </w:r>
            <w:r w:rsidR="00A23EE4">
              <w:rPr>
                <w:noProof/>
                <w:webHidden/>
              </w:rPr>
              <w:t>12</w:t>
            </w:r>
            <w:r w:rsidR="00A23EE4">
              <w:rPr>
                <w:noProof/>
                <w:webHidden/>
              </w:rPr>
              <w:fldChar w:fldCharType="end"/>
            </w:r>
          </w:hyperlink>
        </w:p>
        <w:p w14:paraId="2B9AF4AB" w14:textId="33E3E1EF" w:rsidR="00216D27" w:rsidRDefault="00216D27">
          <w:r>
            <w:rPr>
              <w:b/>
              <w:bCs/>
            </w:rPr>
            <w:fldChar w:fldCharType="end"/>
          </w:r>
        </w:p>
      </w:sdtContent>
    </w:sdt>
    <w:p w14:paraId="22C4E57C" w14:textId="77777777" w:rsidR="00216D27" w:rsidRPr="00216D27" w:rsidRDefault="00216D27" w:rsidP="00216D27"/>
    <w:p w14:paraId="5AFF8EA1" w14:textId="2F5F947C" w:rsidR="00216D27" w:rsidRDefault="00216D27">
      <w:r>
        <w:br w:type="page"/>
      </w:r>
    </w:p>
    <w:p w14:paraId="5F8615E5" w14:textId="77777777" w:rsidR="0089107C" w:rsidRPr="00FE12B0" w:rsidRDefault="0089107C" w:rsidP="0059305D">
      <w:pPr>
        <w:rPr>
          <w:rFonts w:eastAsiaTheme="majorEastAsia" w:cstheme="majorBidi"/>
          <w:b/>
          <w:color w:val="1A496A"/>
          <w:sz w:val="40"/>
          <w:szCs w:val="36"/>
          <w:lang w:val="el-GR"/>
        </w:rPr>
      </w:pPr>
      <w:r w:rsidRPr="00FE12B0">
        <w:rPr>
          <w:rFonts w:eastAsiaTheme="majorEastAsia" w:cstheme="majorBidi"/>
          <w:b/>
          <w:color w:val="1A496A"/>
          <w:sz w:val="40"/>
          <w:szCs w:val="36"/>
          <w:lang w:val="el-GR"/>
        </w:rPr>
        <w:lastRenderedPageBreak/>
        <w:t>Εισαγωγή</w:t>
      </w:r>
    </w:p>
    <w:p w14:paraId="28DDAC97" w14:textId="77777777" w:rsidR="0089107C" w:rsidRPr="00FE12B0" w:rsidRDefault="0089107C" w:rsidP="0059305D">
      <w:pPr>
        <w:rPr>
          <w:rFonts w:eastAsiaTheme="majorEastAsia" w:cstheme="majorBidi"/>
          <w:b/>
          <w:color w:val="1A496A"/>
          <w:sz w:val="40"/>
          <w:szCs w:val="36"/>
          <w:lang w:val="el-GR"/>
        </w:rPr>
      </w:pPr>
    </w:p>
    <w:p w14:paraId="2D18FBE0" w14:textId="3602EA27" w:rsidR="0059305D" w:rsidRPr="0089107C" w:rsidRDefault="0089107C" w:rsidP="0059305D">
      <w:pPr>
        <w:rPr>
          <w:lang w:val="el-GR"/>
        </w:rPr>
      </w:pPr>
      <w:r w:rsidRPr="0089107C">
        <w:rPr>
          <w:lang w:val="el-GR"/>
        </w:rPr>
        <w:t>Η υποβάθμιση του περιβάλλοντος αναφέρεται στην υποβάθμιση του περιβάλλοντος μέσω της εξάντλησης πόρων όπως ο αέρας, το νερό και το έδαφος. την καταστροφή των οικοσυστημάτων· καταστροφή βιοτόπων· την εξαφάνιση της άγριας ζωής· και της ρύπανσης. Σε ένα επιχειρηματικό πλαίσιο, η περιβαλλοντική υποβάθμιση είναι συχνά αποτέλεσμα βιομηχανικών δραστηριοτήτων και διαδικασιών που δεν έχουν λάβει επαρκώς υπόψη τις περιβαλλοντικές επιπτώσεις. Είναι σημαντικό για τις επιχειρήσεις να αναγνωρίσουν τον ρόλο τους στην υποβάθμιση του περιβάλλοντος και να λάβουν προληπτικά μέτρα για τον μετριασμό των αρνητικών επιπτώσεων. Με την υιοθέτηση πιο βιώσιμων πρακτικών, όχι μόνο οι επιχειρήσεις μπορούν να αποφύγουν τους κινδύνους που συνδέονται με την περιβαλλοντική υποβάθμιση, αλλά μπορούν επίσης να απολαμβάνουν ενισχυμένη φήμη, νομική συμμόρφωση, λειτουργική αποτελεσματικότητα και πιθανώς πρόσβαση σε νέες αγορές και τμήματα πελατών που ενδιαφέρονται για βιώσιμα προϊόντα και υπηρεσίες.</w:t>
      </w:r>
    </w:p>
    <w:p w14:paraId="5AA537EF" w14:textId="73F3CD59" w:rsidR="0059305D" w:rsidRPr="00FE12B0" w:rsidRDefault="0059305D" w:rsidP="00A412BB">
      <w:pPr>
        <w:pStyle w:val="Heading1"/>
        <w:ind w:firstLine="426"/>
        <w:rPr>
          <w:lang w:val="el-GR"/>
        </w:rPr>
      </w:pPr>
      <w:bookmarkStart w:id="1" w:name="_Toc155347303"/>
      <w:bookmarkStart w:id="2" w:name="_Toc169761566"/>
      <w:r w:rsidRPr="00FE12B0">
        <w:rPr>
          <w:lang w:val="el-GR"/>
        </w:rPr>
        <w:t>1.</w:t>
      </w:r>
      <w:bookmarkEnd w:id="1"/>
      <w:bookmarkEnd w:id="2"/>
      <w:r w:rsidR="0089107C" w:rsidRPr="00FE12B0">
        <w:rPr>
          <w:lang w:val="el-GR"/>
        </w:rPr>
        <w:t xml:space="preserve"> Τύποι περιβαλλοντικής υποβάθμισης</w:t>
      </w:r>
    </w:p>
    <w:p w14:paraId="622F5703" w14:textId="77777777" w:rsidR="0059305D" w:rsidRPr="00FE12B0" w:rsidRDefault="0059305D" w:rsidP="0059305D">
      <w:pPr>
        <w:rPr>
          <w:lang w:val="el-GR"/>
        </w:rPr>
      </w:pPr>
    </w:p>
    <w:p w14:paraId="36F12977" w14:textId="77777777" w:rsidR="0089107C" w:rsidRPr="00FE12B0" w:rsidRDefault="0089107C" w:rsidP="0059305D">
      <w:pPr>
        <w:rPr>
          <w:rFonts w:eastAsiaTheme="majorEastAsia" w:cstheme="majorBidi"/>
          <w:b/>
          <w:color w:val="1A496A"/>
          <w:sz w:val="24"/>
          <w:szCs w:val="26"/>
          <w:lang w:val="el-GR"/>
        </w:rPr>
      </w:pPr>
      <w:r w:rsidRPr="00FE12B0">
        <w:rPr>
          <w:rFonts w:eastAsiaTheme="majorEastAsia" w:cstheme="majorBidi"/>
          <w:b/>
          <w:color w:val="1A496A"/>
          <w:sz w:val="24"/>
          <w:szCs w:val="26"/>
          <w:lang w:val="el-GR"/>
        </w:rPr>
        <w:t>Ρύπανση</w:t>
      </w:r>
    </w:p>
    <w:p w14:paraId="41DEAB3C" w14:textId="77777777" w:rsidR="0089107C" w:rsidRPr="0089107C" w:rsidRDefault="0089107C" w:rsidP="0089107C">
      <w:pPr>
        <w:ind w:left="360"/>
        <w:rPr>
          <w:lang w:val="el-GR"/>
        </w:rPr>
      </w:pPr>
      <w:r w:rsidRPr="0089107C">
        <w:rPr>
          <w:lang w:val="el-GR"/>
        </w:rPr>
        <w:t>Η ρύπανση είναι ένα κρίσιμο περιβαλλοντικό ζήτημα που απαιτεί συντονισμένες προσπάθειες από άτομα, κοινότητες, κυβερνήσεις και επιχειρήσεις για να αντιμετωπιστεί. Ενώ θέτει σημαντικές προκλήσεις για την υγεία και το περιβάλλον, η αυξανόμενη ευαισθητοποίηση και οι εξελίξεις στην τεχνολογία παρέχουν μονοπάτια για τη μείωση και την αποτελεσματική διαχείριση της ρύπανσης. Καθώς η κοινωνία συνεχίζει να αναπτύσσεται και να βιομηχανοποιείται, οι βιώσιμες και καινοτόμες λύσεις είναι ολοένα και πιο απαραίτητες για τη διασφάλιση ενός υγιούς και σταθερού περιβάλλοντος για τις μελλοντικές γενιές.</w:t>
      </w:r>
    </w:p>
    <w:p w14:paraId="10986856" w14:textId="7A90CAFC" w:rsidR="0059305D" w:rsidRPr="0089107C" w:rsidRDefault="0089107C" w:rsidP="007268DF">
      <w:pPr>
        <w:numPr>
          <w:ilvl w:val="0"/>
          <w:numId w:val="2"/>
        </w:numPr>
        <w:rPr>
          <w:lang w:val="el-GR"/>
        </w:rPr>
      </w:pPr>
      <w:proofErr w:type="spellStart"/>
      <w:r>
        <w:rPr>
          <w:b/>
          <w:bCs/>
        </w:rPr>
        <w:t>Ατμοσφ</w:t>
      </w:r>
      <w:proofErr w:type="spellEnd"/>
      <w:r>
        <w:rPr>
          <w:b/>
          <w:bCs/>
        </w:rPr>
        <w:t xml:space="preserve">αιρική </w:t>
      </w:r>
      <w:proofErr w:type="spellStart"/>
      <w:r>
        <w:rPr>
          <w:b/>
          <w:bCs/>
        </w:rPr>
        <w:t>ρύ</w:t>
      </w:r>
      <w:proofErr w:type="spellEnd"/>
      <w:r>
        <w:rPr>
          <w:b/>
          <w:bCs/>
        </w:rPr>
        <w:t>πανση</w:t>
      </w:r>
      <w:r w:rsidR="0059305D" w:rsidRPr="0089107C">
        <w:rPr>
          <w:b/>
          <w:bCs/>
          <w:lang w:val="el-GR"/>
        </w:rPr>
        <w:t>:</w:t>
      </w:r>
    </w:p>
    <w:p w14:paraId="41E77619" w14:textId="7450C276" w:rsidR="0059305D" w:rsidRPr="0089107C" w:rsidRDefault="0089107C" w:rsidP="007268DF">
      <w:pPr>
        <w:numPr>
          <w:ilvl w:val="1"/>
          <w:numId w:val="2"/>
        </w:numPr>
        <w:rPr>
          <w:lang w:val="el-GR"/>
        </w:rPr>
      </w:pPr>
      <w:r w:rsidRPr="0089107C">
        <w:rPr>
          <w:b/>
          <w:bCs/>
          <w:lang w:val="el-GR"/>
        </w:rPr>
        <w:t xml:space="preserve">Πηγές: </w:t>
      </w:r>
      <w:r w:rsidRPr="006F1F00">
        <w:rPr>
          <w:bCs/>
          <w:lang w:val="el-GR"/>
        </w:rPr>
        <w:t>Εκπομπές από βιομηχανικές διεργασίες, καυσαέρια οχημάτων, καύση ορυκτών καυσίμων, γεωργικές δραστηριότητες και αποτέφρωση αποβλήτων.</w:t>
      </w:r>
    </w:p>
    <w:p w14:paraId="67AA622A" w14:textId="425194B4" w:rsidR="0059305D" w:rsidRPr="0089107C" w:rsidRDefault="0089107C" w:rsidP="007268DF">
      <w:pPr>
        <w:numPr>
          <w:ilvl w:val="1"/>
          <w:numId w:val="2"/>
        </w:numPr>
        <w:rPr>
          <w:lang w:val="el-GR"/>
        </w:rPr>
      </w:pPr>
      <w:r w:rsidRPr="0089107C">
        <w:rPr>
          <w:b/>
          <w:bCs/>
          <w:lang w:val="el-GR"/>
        </w:rPr>
        <w:t xml:space="preserve">Επιπτώσεις: </w:t>
      </w:r>
      <w:r w:rsidRPr="006F1F00">
        <w:rPr>
          <w:bCs/>
          <w:lang w:val="el-GR"/>
        </w:rPr>
        <w:t xml:space="preserve">Αναπνευστικές και καρδιαγγειακές παθήσεις στον άνθρωπο, όξινη βροχή, υπερθέρμανση του πλανήτη και ζημιές στην </w:t>
      </w:r>
      <w:r w:rsidR="006F1F00" w:rsidRPr="006F1F00">
        <w:rPr>
          <w:bCs/>
          <w:lang w:val="el-GR"/>
        </w:rPr>
        <w:t>άγρια ​​ζωή και το φυσικό περιβάλλον</w:t>
      </w:r>
      <w:r w:rsidR="006F1F00">
        <w:rPr>
          <w:b/>
          <w:bCs/>
          <w:lang w:val="el-GR"/>
        </w:rPr>
        <w:t>.</w:t>
      </w:r>
    </w:p>
    <w:p w14:paraId="0E84D13C" w14:textId="06FF1A24" w:rsidR="0059305D" w:rsidRPr="0059305D" w:rsidRDefault="006F1F00" w:rsidP="007268DF">
      <w:pPr>
        <w:numPr>
          <w:ilvl w:val="0"/>
          <w:numId w:val="2"/>
        </w:numPr>
      </w:pPr>
      <w:proofErr w:type="spellStart"/>
      <w:r>
        <w:rPr>
          <w:b/>
          <w:bCs/>
        </w:rPr>
        <w:t>Ρύ</w:t>
      </w:r>
      <w:proofErr w:type="spellEnd"/>
      <w:r>
        <w:rPr>
          <w:b/>
          <w:bCs/>
        </w:rPr>
        <w:t xml:space="preserve">πανση </w:t>
      </w:r>
      <w:proofErr w:type="spellStart"/>
      <w:r>
        <w:rPr>
          <w:b/>
          <w:bCs/>
        </w:rPr>
        <w:t>των</w:t>
      </w:r>
      <w:proofErr w:type="spellEnd"/>
      <w:r>
        <w:rPr>
          <w:b/>
          <w:bCs/>
        </w:rPr>
        <w:t xml:space="preserve"> </w:t>
      </w:r>
      <w:proofErr w:type="spellStart"/>
      <w:r>
        <w:rPr>
          <w:b/>
          <w:bCs/>
        </w:rPr>
        <w:t>υδάτων</w:t>
      </w:r>
      <w:proofErr w:type="spellEnd"/>
      <w:r w:rsidR="0059305D" w:rsidRPr="0059305D">
        <w:rPr>
          <w:b/>
          <w:bCs/>
        </w:rPr>
        <w:t>:</w:t>
      </w:r>
    </w:p>
    <w:p w14:paraId="185B9476" w14:textId="2BB6FD8B" w:rsidR="0059305D" w:rsidRPr="006F1F00" w:rsidRDefault="006F1F00" w:rsidP="007268DF">
      <w:pPr>
        <w:numPr>
          <w:ilvl w:val="1"/>
          <w:numId w:val="2"/>
        </w:numPr>
        <w:rPr>
          <w:lang w:val="el-GR"/>
        </w:rPr>
      </w:pPr>
      <w:r w:rsidRPr="006F1F00">
        <w:rPr>
          <w:b/>
          <w:bCs/>
          <w:lang w:val="el-GR"/>
        </w:rPr>
        <w:t xml:space="preserve">Πηγές: </w:t>
      </w:r>
      <w:r w:rsidRPr="006F1F00">
        <w:rPr>
          <w:bCs/>
          <w:lang w:val="el-GR"/>
        </w:rPr>
        <w:t>Απόρριψη βιομηχανικών και γεωργικών χημικών ουσιών, πετρελαιοκηλίδες, ακατέργαστα λύματα και σκουπίδια</w:t>
      </w:r>
      <w:r w:rsidR="0059305D" w:rsidRPr="006F1F00">
        <w:rPr>
          <w:lang w:val="el-GR"/>
        </w:rPr>
        <w:t>.</w:t>
      </w:r>
    </w:p>
    <w:p w14:paraId="4A265A4B" w14:textId="674364B5" w:rsidR="006F1F00" w:rsidRPr="006F1F00" w:rsidRDefault="006F1F00" w:rsidP="006F1F00">
      <w:pPr>
        <w:ind w:left="720"/>
        <w:rPr>
          <w:lang w:val="el-GR"/>
        </w:rPr>
      </w:pPr>
      <w:r>
        <w:rPr>
          <w:b/>
          <w:bCs/>
          <w:lang w:val="el-GR"/>
        </w:rPr>
        <w:t xml:space="preserve">      </w:t>
      </w:r>
      <w:r w:rsidRPr="006F1F00">
        <w:rPr>
          <w:b/>
          <w:bCs/>
          <w:lang w:val="el-GR"/>
        </w:rPr>
        <w:t xml:space="preserve">• Επιπτώσεις: </w:t>
      </w:r>
      <w:r w:rsidRPr="006F1F00">
        <w:rPr>
          <w:bCs/>
          <w:lang w:val="el-GR"/>
        </w:rPr>
        <w:t>Μολυσμένο πόσιμο νερό, καταστροφή υδάτινων               οικοσυστημάτων και διακοπή της τροφικής αλυσίδας</w:t>
      </w:r>
      <w:r w:rsidRPr="006F1F00">
        <w:rPr>
          <w:b/>
          <w:bCs/>
          <w:lang w:val="el-GR"/>
        </w:rPr>
        <w:t>.</w:t>
      </w:r>
    </w:p>
    <w:p w14:paraId="1FCF5029" w14:textId="6859052E" w:rsidR="0059305D" w:rsidRPr="006F1F00" w:rsidRDefault="006F1F00" w:rsidP="007268DF">
      <w:pPr>
        <w:numPr>
          <w:ilvl w:val="0"/>
          <w:numId w:val="2"/>
        </w:numPr>
        <w:rPr>
          <w:lang w:val="el-GR"/>
        </w:rPr>
      </w:pPr>
      <w:proofErr w:type="spellStart"/>
      <w:r>
        <w:rPr>
          <w:b/>
          <w:bCs/>
        </w:rPr>
        <w:t>Ρύ</w:t>
      </w:r>
      <w:proofErr w:type="spellEnd"/>
      <w:r>
        <w:rPr>
          <w:b/>
          <w:bCs/>
        </w:rPr>
        <w:t xml:space="preserve">πανση του </w:t>
      </w:r>
      <w:proofErr w:type="spellStart"/>
      <w:r>
        <w:rPr>
          <w:b/>
          <w:bCs/>
        </w:rPr>
        <w:t>εδάφους</w:t>
      </w:r>
      <w:proofErr w:type="spellEnd"/>
      <w:r w:rsidR="0059305D" w:rsidRPr="006F1F00">
        <w:rPr>
          <w:b/>
          <w:bCs/>
          <w:lang w:val="el-GR"/>
        </w:rPr>
        <w:t>:</w:t>
      </w:r>
    </w:p>
    <w:p w14:paraId="6F42F867" w14:textId="6631514A" w:rsidR="0059305D" w:rsidRPr="006F1F00" w:rsidRDefault="006F1F00" w:rsidP="007268DF">
      <w:pPr>
        <w:numPr>
          <w:ilvl w:val="1"/>
          <w:numId w:val="2"/>
        </w:numPr>
        <w:rPr>
          <w:lang w:val="el-GR"/>
        </w:rPr>
      </w:pPr>
      <w:r w:rsidRPr="006F1F00">
        <w:rPr>
          <w:b/>
          <w:bCs/>
          <w:lang w:val="el-GR"/>
        </w:rPr>
        <w:lastRenderedPageBreak/>
        <w:t xml:space="preserve">Πηγές: </w:t>
      </w:r>
      <w:r w:rsidRPr="006F1F00">
        <w:rPr>
          <w:bCs/>
          <w:lang w:val="el-GR"/>
        </w:rPr>
        <w:t>Χρήση φυτοφαρμάκων και λιπασμάτων στη γεωργία, βιομηχανικές διαρροές, ακατάλληλη διάθεση απορριμμάτων και εξορυκτικές δραστηριότητες</w:t>
      </w:r>
      <w:r w:rsidRPr="006F1F00">
        <w:rPr>
          <w:b/>
          <w:bCs/>
          <w:lang w:val="el-GR"/>
        </w:rPr>
        <w:t>.</w:t>
      </w:r>
    </w:p>
    <w:p w14:paraId="77407A81" w14:textId="26BD246D" w:rsidR="0059305D" w:rsidRPr="006F1F00" w:rsidRDefault="006F1F00" w:rsidP="007268DF">
      <w:pPr>
        <w:numPr>
          <w:ilvl w:val="1"/>
          <w:numId w:val="2"/>
        </w:numPr>
        <w:rPr>
          <w:lang w:val="el-GR"/>
        </w:rPr>
      </w:pPr>
      <w:r w:rsidRPr="006F1F00">
        <w:rPr>
          <w:b/>
          <w:bCs/>
          <w:lang w:val="el-GR"/>
        </w:rPr>
        <w:t xml:space="preserve"> Επιπτώσεις: </w:t>
      </w:r>
      <w:r w:rsidRPr="006F1F00">
        <w:rPr>
          <w:bCs/>
          <w:lang w:val="el-GR"/>
        </w:rPr>
        <w:t>Μειωμένη γονιμότητα του εδάφους, αλλοιωμένη δομή του εδάφους, τοξικά φυτά και τρόφιμα και μόλυνση του νερού μέσω των στραγγισμάτων του εδάφους.</w:t>
      </w:r>
    </w:p>
    <w:p w14:paraId="7FA8A710" w14:textId="7E16A560" w:rsidR="0059305D" w:rsidRPr="0059305D" w:rsidRDefault="002340E7" w:rsidP="007268DF">
      <w:pPr>
        <w:numPr>
          <w:ilvl w:val="0"/>
          <w:numId w:val="2"/>
        </w:numPr>
      </w:pPr>
      <w:proofErr w:type="spellStart"/>
      <w:r>
        <w:rPr>
          <w:b/>
          <w:bCs/>
        </w:rPr>
        <w:t>Ηχορύ</w:t>
      </w:r>
      <w:proofErr w:type="spellEnd"/>
      <w:r>
        <w:rPr>
          <w:b/>
          <w:bCs/>
        </w:rPr>
        <w:t>πανση</w:t>
      </w:r>
      <w:r w:rsidR="0059305D" w:rsidRPr="0059305D">
        <w:rPr>
          <w:b/>
          <w:bCs/>
        </w:rPr>
        <w:t>:</w:t>
      </w:r>
    </w:p>
    <w:p w14:paraId="041E08ED" w14:textId="5688C6DD" w:rsidR="0059305D" w:rsidRPr="002340E7" w:rsidRDefault="002340E7" w:rsidP="007268DF">
      <w:pPr>
        <w:numPr>
          <w:ilvl w:val="1"/>
          <w:numId w:val="2"/>
        </w:numPr>
        <w:rPr>
          <w:lang w:val="el-GR"/>
        </w:rPr>
      </w:pPr>
      <w:r w:rsidRPr="002340E7">
        <w:rPr>
          <w:b/>
          <w:bCs/>
          <w:lang w:val="el-GR"/>
        </w:rPr>
        <w:t>Πηγές</w:t>
      </w:r>
      <w:r w:rsidRPr="002340E7">
        <w:rPr>
          <w:bCs/>
          <w:lang w:val="el-GR"/>
        </w:rPr>
        <w:t>: Βιομηχανικές και κατασκευαστικές δραστηριότητες, συστήματα μεταφορών, αστική ανάπτυξη και ψυχαγωγικές δραστηριότητες</w:t>
      </w:r>
      <w:r w:rsidR="0059305D" w:rsidRPr="002340E7">
        <w:rPr>
          <w:lang w:val="el-GR"/>
        </w:rPr>
        <w:t>.</w:t>
      </w:r>
    </w:p>
    <w:p w14:paraId="16E04B2D" w14:textId="59D6D1A7" w:rsidR="00A23EE4" w:rsidRPr="002340E7" w:rsidRDefault="002340E7" w:rsidP="00A23EE4">
      <w:pPr>
        <w:ind w:left="1440"/>
        <w:rPr>
          <w:lang w:val="el-GR"/>
        </w:rPr>
      </w:pPr>
      <w:r w:rsidRPr="002340E7">
        <w:rPr>
          <w:b/>
          <w:bCs/>
          <w:lang w:val="el-GR"/>
        </w:rPr>
        <w:t xml:space="preserve">• Επιπτώσεις: </w:t>
      </w:r>
      <w:r w:rsidRPr="002340E7">
        <w:rPr>
          <w:bCs/>
          <w:lang w:val="el-GR"/>
        </w:rPr>
        <w:t>Απώλεια ακοής, ασθένειες που σχετίζονται με το άγχος, υψηλή αρτηριακή πίεση, διαταραχές ύπνου και διαταραχές της άγριας ζωής.</w:t>
      </w:r>
    </w:p>
    <w:p w14:paraId="66E37136" w14:textId="3FF454B6" w:rsidR="002340E7" w:rsidRPr="002340E7" w:rsidRDefault="002340E7" w:rsidP="007268DF">
      <w:pPr>
        <w:pStyle w:val="ListParagraph"/>
        <w:numPr>
          <w:ilvl w:val="0"/>
          <w:numId w:val="2"/>
        </w:numPr>
      </w:pPr>
      <w:proofErr w:type="spellStart"/>
      <w:r w:rsidRPr="002340E7">
        <w:rPr>
          <w:b/>
          <w:bCs/>
        </w:rPr>
        <w:t>Φωτορύ</w:t>
      </w:r>
      <w:proofErr w:type="spellEnd"/>
      <w:r w:rsidRPr="002340E7">
        <w:rPr>
          <w:b/>
          <w:bCs/>
        </w:rPr>
        <w:t>πανση:</w:t>
      </w:r>
    </w:p>
    <w:p w14:paraId="726D99BC" w14:textId="77777777" w:rsidR="002340E7" w:rsidRPr="00FE12B0" w:rsidRDefault="002340E7" w:rsidP="007268DF">
      <w:pPr>
        <w:numPr>
          <w:ilvl w:val="1"/>
          <w:numId w:val="2"/>
        </w:numPr>
        <w:rPr>
          <w:lang w:val="el-GR"/>
        </w:rPr>
      </w:pPr>
      <w:r w:rsidRPr="00FE12B0">
        <w:rPr>
          <w:b/>
          <w:bCs/>
          <w:lang w:val="el-GR"/>
        </w:rPr>
        <w:t xml:space="preserve">Πηγές: </w:t>
      </w:r>
      <w:proofErr w:type="spellStart"/>
      <w:r w:rsidRPr="00FE12B0">
        <w:rPr>
          <w:bCs/>
          <w:lang w:val="el-GR"/>
        </w:rPr>
        <w:t>Υπερφωτισμός</w:t>
      </w:r>
      <w:proofErr w:type="spellEnd"/>
      <w:r w:rsidRPr="00FE12B0">
        <w:rPr>
          <w:bCs/>
          <w:lang w:val="el-GR"/>
        </w:rPr>
        <w:t xml:space="preserve"> από φανάρια, διαφημιστικές πινακίδες και κτίρια, ιδιαίτερα σε αστικές περιοχές.</w:t>
      </w:r>
    </w:p>
    <w:p w14:paraId="02DC4C06" w14:textId="71B8EE1C" w:rsidR="002340E7" w:rsidRPr="002340E7" w:rsidRDefault="002340E7" w:rsidP="002340E7">
      <w:pPr>
        <w:ind w:left="720"/>
        <w:jc w:val="left"/>
        <w:rPr>
          <w:lang w:val="el-GR"/>
        </w:rPr>
      </w:pPr>
      <w:r w:rsidRPr="002340E7">
        <w:rPr>
          <w:bCs/>
          <w:lang w:val="el-GR"/>
        </w:rPr>
        <w:t>•</w:t>
      </w:r>
      <w:r w:rsidRPr="002340E7">
        <w:rPr>
          <w:b/>
          <w:bCs/>
          <w:lang w:val="el-GR"/>
        </w:rPr>
        <w:t xml:space="preserve"> Επιπτώσεις</w:t>
      </w:r>
      <w:r w:rsidRPr="002340E7">
        <w:rPr>
          <w:bCs/>
          <w:lang w:val="el-GR"/>
        </w:rPr>
        <w:t>: Διαταραχή των κιρκάδιων ρυθμών σε ανθρώπους και ζώα,     που επηρεάζει την υγεία και τη συμπεριφορά και συσκότιση του νυχτερινού ουρανού</w:t>
      </w:r>
      <w:r>
        <w:rPr>
          <w:bCs/>
          <w:lang w:val="el-GR"/>
        </w:rPr>
        <w:t>.</w:t>
      </w:r>
    </w:p>
    <w:p w14:paraId="3A8539BD" w14:textId="0658AF51" w:rsidR="002340E7" w:rsidRPr="002340E7" w:rsidRDefault="002340E7" w:rsidP="007268DF">
      <w:pPr>
        <w:pStyle w:val="ListParagraph"/>
        <w:numPr>
          <w:ilvl w:val="0"/>
          <w:numId w:val="2"/>
        </w:numPr>
      </w:pPr>
      <w:proofErr w:type="spellStart"/>
      <w:r w:rsidRPr="002340E7">
        <w:rPr>
          <w:b/>
          <w:bCs/>
        </w:rPr>
        <w:t>Θερμική</w:t>
      </w:r>
      <w:proofErr w:type="spellEnd"/>
      <w:r w:rsidRPr="002340E7">
        <w:rPr>
          <w:b/>
          <w:bCs/>
        </w:rPr>
        <w:t xml:space="preserve"> </w:t>
      </w:r>
      <w:proofErr w:type="spellStart"/>
      <w:r w:rsidRPr="002340E7">
        <w:rPr>
          <w:b/>
          <w:bCs/>
        </w:rPr>
        <w:t>ρύ</w:t>
      </w:r>
      <w:proofErr w:type="spellEnd"/>
      <w:r w:rsidRPr="002340E7">
        <w:rPr>
          <w:b/>
          <w:bCs/>
        </w:rPr>
        <w:t>πανση:</w:t>
      </w:r>
    </w:p>
    <w:p w14:paraId="52397C42" w14:textId="77777777" w:rsidR="002340E7" w:rsidRPr="00FE12B0" w:rsidRDefault="002340E7" w:rsidP="007268DF">
      <w:pPr>
        <w:numPr>
          <w:ilvl w:val="1"/>
          <w:numId w:val="2"/>
        </w:numPr>
        <w:rPr>
          <w:lang w:val="el-GR"/>
        </w:rPr>
      </w:pPr>
      <w:r w:rsidRPr="00FE12B0">
        <w:rPr>
          <w:b/>
          <w:bCs/>
          <w:lang w:val="el-GR"/>
        </w:rPr>
        <w:t xml:space="preserve">Πηγές: </w:t>
      </w:r>
      <w:r w:rsidRPr="00FE12B0">
        <w:rPr>
          <w:bCs/>
          <w:lang w:val="el-GR"/>
        </w:rPr>
        <w:t>Βιομηχανικές διαδικασίες ψύξης, αποψίλωση δασών και αστική εξάπλωση.</w:t>
      </w:r>
    </w:p>
    <w:p w14:paraId="6E1F9B31" w14:textId="4A9D9B76" w:rsidR="0059305D" w:rsidRPr="002340E7" w:rsidRDefault="002340E7" w:rsidP="007268DF">
      <w:pPr>
        <w:numPr>
          <w:ilvl w:val="1"/>
          <w:numId w:val="2"/>
        </w:numPr>
        <w:rPr>
          <w:lang w:val="el-GR"/>
        </w:rPr>
      </w:pPr>
      <w:r w:rsidRPr="002340E7">
        <w:rPr>
          <w:b/>
          <w:bCs/>
          <w:lang w:val="el-GR"/>
        </w:rPr>
        <w:t xml:space="preserve"> Επιπτώσεις: </w:t>
      </w:r>
      <w:r w:rsidRPr="002340E7">
        <w:rPr>
          <w:bCs/>
          <w:lang w:val="el-GR"/>
        </w:rPr>
        <w:t>Οι αλλαγές στη θερμοκρασία του νερού μπορεί να οδηγήσουν σε μειωμένα επίπεδα οξυγόνου και να επηρεάσουν την υδρόβια ζωή.</w:t>
      </w:r>
    </w:p>
    <w:p w14:paraId="4D9192B2" w14:textId="77777777" w:rsidR="0059305D" w:rsidRPr="002340E7" w:rsidRDefault="0059305D" w:rsidP="0059305D">
      <w:pPr>
        <w:rPr>
          <w:lang w:val="el-GR"/>
        </w:rPr>
      </w:pPr>
    </w:p>
    <w:p w14:paraId="3F6809B5" w14:textId="77777777" w:rsidR="002340E7" w:rsidRDefault="002340E7" w:rsidP="0059305D">
      <w:pPr>
        <w:rPr>
          <w:rFonts w:eastAsiaTheme="majorEastAsia" w:cstheme="majorBidi"/>
          <w:b/>
          <w:color w:val="1A496A"/>
          <w:sz w:val="24"/>
          <w:szCs w:val="26"/>
          <w:lang w:val="el-GR"/>
        </w:rPr>
      </w:pPr>
      <w:r w:rsidRPr="002340E7">
        <w:rPr>
          <w:rFonts w:eastAsiaTheme="majorEastAsia" w:cstheme="majorBidi"/>
          <w:b/>
          <w:color w:val="1A496A"/>
          <w:sz w:val="24"/>
          <w:szCs w:val="26"/>
          <w:lang w:val="el-GR"/>
        </w:rPr>
        <w:t>Εξάντληση πόρων</w:t>
      </w:r>
    </w:p>
    <w:p w14:paraId="2D13EA78" w14:textId="77777777" w:rsidR="002340E7" w:rsidRDefault="002340E7" w:rsidP="0059305D">
      <w:pPr>
        <w:rPr>
          <w:lang w:val="el-GR"/>
        </w:rPr>
      </w:pPr>
      <w:r w:rsidRPr="002340E7">
        <w:rPr>
          <w:lang w:val="el-GR"/>
        </w:rPr>
        <w:t>Η εξάντληση πόρων αναφέρεται στην κατανάλωση ενός πόρου πιο γρήγορα από ό,τι μπορεί να αναπληρωθεί. Οι φυσικοί πόροι, που περιλαμβάνουν νερό, έδαφος, ορυκτά καύσιμα, ορυκτά και δάση, είναι απαραίτητοι για την ανθρώπινη επιβίωση και την οικονομική ανάπτυξη. Ωστόσο, τα μη βιώσιμα πρότυπα εκμετάλλευσης και κατανάλωσης οδηγούν σε σημαντικές περιβαλλοντικές, οικονομικές και κοινωνικές προκλήσεις.</w:t>
      </w:r>
    </w:p>
    <w:p w14:paraId="58885FAB" w14:textId="30833D42" w:rsidR="0059305D" w:rsidRPr="002340E7" w:rsidRDefault="002340E7" w:rsidP="0059305D">
      <w:pPr>
        <w:rPr>
          <w:b/>
          <w:bCs/>
          <w:lang w:val="en-US"/>
        </w:rPr>
      </w:pPr>
      <w:r>
        <w:rPr>
          <w:b/>
          <w:bCs/>
          <w:lang w:val="el-GR"/>
        </w:rPr>
        <w:t>Τύποι</w:t>
      </w:r>
      <w:r w:rsidRPr="002340E7">
        <w:rPr>
          <w:b/>
          <w:bCs/>
          <w:lang w:val="en-US"/>
        </w:rPr>
        <w:t xml:space="preserve"> </w:t>
      </w:r>
      <w:r>
        <w:rPr>
          <w:b/>
          <w:bCs/>
          <w:lang w:val="el-GR"/>
        </w:rPr>
        <w:t>Εξάντλησης</w:t>
      </w:r>
      <w:r w:rsidRPr="002340E7">
        <w:rPr>
          <w:b/>
          <w:bCs/>
          <w:lang w:val="en-US"/>
        </w:rPr>
        <w:t xml:space="preserve"> </w:t>
      </w:r>
      <w:r>
        <w:rPr>
          <w:b/>
          <w:bCs/>
          <w:lang w:val="el-GR"/>
        </w:rPr>
        <w:t>πόρων</w:t>
      </w:r>
      <w:r w:rsidR="0059305D" w:rsidRPr="002340E7">
        <w:rPr>
          <w:b/>
          <w:bCs/>
          <w:lang w:val="en-US"/>
        </w:rPr>
        <w:t>:</w:t>
      </w:r>
    </w:p>
    <w:p w14:paraId="02CB1085" w14:textId="6EC15CA2" w:rsidR="0059305D" w:rsidRPr="0059305D" w:rsidRDefault="002340E7" w:rsidP="007268DF">
      <w:pPr>
        <w:numPr>
          <w:ilvl w:val="0"/>
          <w:numId w:val="3"/>
        </w:numPr>
      </w:pPr>
      <w:proofErr w:type="spellStart"/>
      <w:r>
        <w:rPr>
          <w:b/>
          <w:bCs/>
        </w:rPr>
        <w:t>Εξάντληση</w:t>
      </w:r>
      <w:proofErr w:type="spellEnd"/>
      <w:r>
        <w:rPr>
          <w:b/>
          <w:bCs/>
        </w:rPr>
        <w:t xml:space="preserve"> </w:t>
      </w:r>
      <w:proofErr w:type="spellStart"/>
      <w:r>
        <w:rPr>
          <w:b/>
          <w:bCs/>
        </w:rPr>
        <w:t>νερού</w:t>
      </w:r>
      <w:proofErr w:type="spellEnd"/>
      <w:r w:rsidR="0059305D" w:rsidRPr="0059305D">
        <w:rPr>
          <w:b/>
          <w:bCs/>
        </w:rPr>
        <w:t>:</w:t>
      </w:r>
    </w:p>
    <w:p w14:paraId="040E7C97" w14:textId="3E8467AE" w:rsidR="002340E7" w:rsidRPr="00EF2CC2" w:rsidRDefault="002340E7" w:rsidP="007268DF">
      <w:pPr>
        <w:numPr>
          <w:ilvl w:val="1"/>
          <w:numId w:val="3"/>
        </w:numPr>
        <w:rPr>
          <w:lang w:val="el-GR"/>
        </w:rPr>
      </w:pPr>
      <w:r w:rsidRPr="002340E7">
        <w:rPr>
          <w:b/>
          <w:bCs/>
          <w:lang w:val="el-GR"/>
        </w:rPr>
        <w:t xml:space="preserve">Υδροφόροι και ποτάμια: </w:t>
      </w:r>
      <w:r w:rsidRPr="00EF2CC2">
        <w:rPr>
          <w:bCs/>
          <w:lang w:val="el-GR"/>
        </w:rPr>
        <w:t>Η υπερβολική εξόρυξη για γεωργική, βιομηχανική και οικιακή χρήση οδηγεί σε πτώση των υδροφόρων στρωμάτων και ξήρανση των ποταμών.</w:t>
      </w:r>
    </w:p>
    <w:p w14:paraId="372C9615" w14:textId="587ADCBF" w:rsidR="002340E7" w:rsidRPr="00EF2CC2" w:rsidRDefault="002340E7" w:rsidP="007268DF">
      <w:pPr>
        <w:numPr>
          <w:ilvl w:val="1"/>
          <w:numId w:val="3"/>
        </w:numPr>
        <w:rPr>
          <w:lang w:val="el-GR"/>
        </w:rPr>
      </w:pPr>
      <w:r w:rsidRPr="00EF2CC2">
        <w:rPr>
          <w:b/>
          <w:bCs/>
          <w:lang w:val="el-GR"/>
        </w:rPr>
        <w:t xml:space="preserve"> Ρύπανση: </w:t>
      </w:r>
      <w:r w:rsidRPr="00EF2CC2">
        <w:rPr>
          <w:bCs/>
          <w:lang w:val="el-GR"/>
        </w:rPr>
        <w:t>Η μόλυνση από βιομηχανικά, γεωργικά και οικιακά απόβλητα μειώνει τη διαθεσιμότητα καθαρού νερού</w:t>
      </w:r>
      <w:r w:rsidRPr="00EF2CC2">
        <w:rPr>
          <w:b/>
          <w:bCs/>
          <w:lang w:val="el-GR"/>
        </w:rPr>
        <w:t>.</w:t>
      </w:r>
    </w:p>
    <w:p w14:paraId="5D543854" w14:textId="7C73830B" w:rsidR="0059305D" w:rsidRPr="002340E7" w:rsidRDefault="002340E7" w:rsidP="007268DF">
      <w:pPr>
        <w:numPr>
          <w:ilvl w:val="1"/>
          <w:numId w:val="3"/>
        </w:numPr>
        <w:rPr>
          <w:lang w:val="el-GR"/>
        </w:rPr>
      </w:pPr>
      <w:r w:rsidRPr="002340E7">
        <w:rPr>
          <w:b/>
          <w:bCs/>
          <w:lang w:val="el-GR"/>
        </w:rPr>
        <w:t xml:space="preserve"> Αντίκτυπος: </w:t>
      </w:r>
      <w:r w:rsidRPr="00EF2CC2">
        <w:rPr>
          <w:bCs/>
          <w:lang w:val="el-GR"/>
        </w:rPr>
        <w:t>Επηρεάζει τα αποθέματα πόσιμου νερού, τη γεωργική παραγωγικότητα και τα φυσικά οικοσυστήματα</w:t>
      </w:r>
      <w:r w:rsidR="0059305D" w:rsidRPr="002340E7">
        <w:rPr>
          <w:lang w:val="el-GR"/>
        </w:rPr>
        <w:t>.</w:t>
      </w:r>
    </w:p>
    <w:p w14:paraId="0301D925" w14:textId="58FC9715" w:rsidR="0059305D" w:rsidRPr="0059305D" w:rsidRDefault="00EF2CC2" w:rsidP="007268DF">
      <w:pPr>
        <w:numPr>
          <w:ilvl w:val="0"/>
          <w:numId w:val="3"/>
        </w:numPr>
      </w:pPr>
      <w:proofErr w:type="spellStart"/>
      <w:r>
        <w:rPr>
          <w:b/>
          <w:bCs/>
        </w:rPr>
        <w:t>Εξάντληση</w:t>
      </w:r>
      <w:proofErr w:type="spellEnd"/>
      <w:r>
        <w:rPr>
          <w:b/>
          <w:bCs/>
        </w:rPr>
        <w:t xml:space="preserve"> του </w:t>
      </w:r>
      <w:proofErr w:type="spellStart"/>
      <w:r>
        <w:rPr>
          <w:b/>
          <w:bCs/>
        </w:rPr>
        <w:t>εδάφους</w:t>
      </w:r>
      <w:proofErr w:type="spellEnd"/>
      <w:r w:rsidR="0059305D" w:rsidRPr="0059305D">
        <w:rPr>
          <w:b/>
          <w:bCs/>
        </w:rPr>
        <w:t>:</w:t>
      </w:r>
    </w:p>
    <w:p w14:paraId="12A6DA94" w14:textId="53BA49AD" w:rsidR="00EF2CC2" w:rsidRPr="00EF2CC2" w:rsidRDefault="00EF2CC2" w:rsidP="007268DF">
      <w:pPr>
        <w:numPr>
          <w:ilvl w:val="1"/>
          <w:numId w:val="3"/>
        </w:numPr>
        <w:rPr>
          <w:lang w:val="el-GR"/>
        </w:rPr>
      </w:pPr>
      <w:r w:rsidRPr="00EF2CC2">
        <w:rPr>
          <w:b/>
          <w:bCs/>
          <w:lang w:val="el-GR"/>
        </w:rPr>
        <w:t xml:space="preserve">Διάβρωση: </w:t>
      </w:r>
      <w:r w:rsidRPr="00EF2CC2">
        <w:rPr>
          <w:bCs/>
          <w:lang w:val="el-GR"/>
        </w:rPr>
        <w:t>Προκαλεί</w:t>
      </w:r>
      <w:r w:rsidR="00F15F89">
        <w:rPr>
          <w:bCs/>
          <w:lang w:val="el-GR"/>
        </w:rPr>
        <w:t>ται από αποψίλωση των δασών, υπέ</w:t>
      </w:r>
      <w:r w:rsidRPr="00EF2CC2">
        <w:rPr>
          <w:bCs/>
          <w:lang w:val="el-GR"/>
        </w:rPr>
        <w:t>ρ</w:t>
      </w:r>
      <w:r w:rsidR="00F15F89">
        <w:rPr>
          <w:bCs/>
          <w:lang w:val="el-GR"/>
        </w:rPr>
        <w:t xml:space="preserve"> </w:t>
      </w:r>
      <w:r w:rsidRPr="00EF2CC2">
        <w:rPr>
          <w:bCs/>
          <w:lang w:val="el-GR"/>
        </w:rPr>
        <w:t>βόσκηση και κακές γεωργικές πρακτικές.</w:t>
      </w:r>
    </w:p>
    <w:p w14:paraId="1DB8137B" w14:textId="2A8EA5A4" w:rsidR="00EF2CC2" w:rsidRPr="00EF2CC2" w:rsidRDefault="00EF2CC2" w:rsidP="007268DF">
      <w:pPr>
        <w:numPr>
          <w:ilvl w:val="1"/>
          <w:numId w:val="3"/>
        </w:numPr>
        <w:rPr>
          <w:lang w:val="el-GR"/>
        </w:rPr>
      </w:pPr>
      <w:r w:rsidRPr="00EF2CC2">
        <w:rPr>
          <w:b/>
          <w:bCs/>
          <w:lang w:val="el-GR"/>
        </w:rPr>
        <w:lastRenderedPageBreak/>
        <w:t xml:space="preserve">Απώλεια θρεπτικών συστατικών: </w:t>
      </w:r>
      <w:r w:rsidRPr="00EF2CC2">
        <w:rPr>
          <w:bCs/>
          <w:lang w:val="el-GR"/>
        </w:rPr>
        <w:t>Η υπερβολική χρήση της γης χωρίς να επιτρέπεται χρόνος ανάκτησης ή σωστή λίπανση οδηγεί σε εδάφη φτωχά σε θρεπτικά συστατικά.</w:t>
      </w:r>
    </w:p>
    <w:p w14:paraId="138481CE" w14:textId="3D7542EB" w:rsidR="0059305D" w:rsidRPr="00EF2CC2" w:rsidRDefault="00EF2CC2" w:rsidP="007268DF">
      <w:pPr>
        <w:numPr>
          <w:ilvl w:val="1"/>
          <w:numId w:val="3"/>
        </w:numPr>
        <w:rPr>
          <w:lang w:val="el-GR"/>
        </w:rPr>
      </w:pPr>
      <w:r w:rsidRPr="00EF2CC2">
        <w:rPr>
          <w:b/>
          <w:bCs/>
          <w:lang w:val="el-GR"/>
        </w:rPr>
        <w:t xml:space="preserve"> Αντίκτυπος: </w:t>
      </w:r>
      <w:r w:rsidRPr="00EF2CC2">
        <w:rPr>
          <w:bCs/>
          <w:lang w:val="el-GR"/>
        </w:rPr>
        <w:t>Μειώνει τις γεωργικές αποδόσεις, συμβάλλει στην επισιτιστική ανασφάλεια και μειώνει την ικανότητα του εδάφους να απορροφά άνθρακα</w:t>
      </w:r>
      <w:r w:rsidR="0059305D" w:rsidRPr="00EF2CC2">
        <w:rPr>
          <w:lang w:val="el-GR"/>
        </w:rPr>
        <w:t>.</w:t>
      </w:r>
    </w:p>
    <w:p w14:paraId="5D7468F1" w14:textId="188C62E9" w:rsidR="0059305D" w:rsidRPr="0059305D" w:rsidRDefault="00EF2CC2" w:rsidP="007268DF">
      <w:pPr>
        <w:numPr>
          <w:ilvl w:val="0"/>
          <w:numId w:val="3"/>
        </w:numPr>
      </w:pPr>
      <w:proofErr w:type="spellStart"/>
      <w:r>
        <w:rPr>
          <w:b/>
          <w:bCs/>
        </w:rPr>
        <w:t>Εξάντληση</w:t>
      </w:r>
      <w:proofErr w:type="spellEnd"/>
      <w:r>
        <w:rPr>
          <w:b/>
          <w:bCs/>
        </w:rPr>
        <w:t xml:space="preserve"> </w:t>
      </w:r>
      <w:proofErr w:type="spellStart"/>
      <w:r>
        <w:rPr>
          <w:b/>
          <w:bCs/>
        </w:rPr>
        <w:t>ορυκτών</w:t>
      </w:r>
      <w:proofErr w:type="spellEnd"/>
      <w:r>
        <w:rPr>
          <w:b/>
          <w:bCs/>
        </w:rPr>
        <w:t xml:space="preserve"> κα</w:t>
      </w:r>
      <w:proofErr w:type="spellStart"/>
      <w:r>
        <w:rPr>
          <w:b/>
          <w:bCs/>
        </w:rPr>
        <w:t>υσίμων</w:t>
      </w:r>
      <w:proofErr w:type="spellEnd"/>
      <w:r w:rsidR="0059305D" w:rsidRPr="0059305D">
        <w:rPr>
          <w:b/>
          <w:bCs/>
        </w:rPr>
        <w:t>:</w:t>
      </w:r>
    </w:p>
    <w:p w14:paraId="55EACCBA" w14:textId="5509B7B1" w:rsidR="0059305D" w:rsidRPr="00EF2CC2" w:rsidRDefault="00EF2CC2" w:rsidP="007268DF">
      <w:pPr>
        <w:numPr>
          <w:ilvl w:val="1"/>
          <w:numId w:val="3"/>
        </w:numPr>
        <w:rPr>
          <w:lang w:val="el-GR"/>
        </w:rPr>
      </w:pPr>
      <w:r w:rsidRPr="00EF2CC2">
        <w:rPr>
          <w:b/>
          <w:bCs/>
          <w:lang w:val="el-GR"/>
        </w:rPr>
        <w:t xml:space="preserve"> Υπερκατανάλωση: </w:t>
      </w:r>
      <w:r w:rsidRPr="00EF2CC2">
        <w:rPr>
          <w:bCs/>
          <w:lang w:val="el-GR"/>
        </w:rPr>
        <w:t>Υπερβολική χρήση πετρελαίου, άνθρακα και φυσικού αερίου για την παραγωγή ενέργειας</w:t>
      </w:r>
      <w:r w:rsidR="0059305D" w:rsidRPr="00EF2CC2">
        <w:rPr>
          <w:lang w:val="el-GR"/>
        </w:rPr>
        <w:t>.</w:t>
      </w:r>
    </w:p>
    <w:p w14:paraId="4E9172BB" w14:textId="287FEDDB" w:rsidR="00EF2CC2" w:rsidRPr="00EF2CC2" w:rsidRDefault="00EF2CC2" w:rsidP="007268DF">
      <w:pPr>
        <w:numPr>
          <w:ilvl w:val="1"/>
          <w:numId w:val="3"/>
        </w:numPr>
        <w:rPr>
          <w:lang w:val="el-GR"/>
        </w:rPr>
      </w:pPr>
      <w:r w:rsidRPr="00EF2CC2">
        <w:rPr>
          <w:b/>
          <w:bCs/>
          <w:lang w:val="el-GR"/>
        </w:rPr>
        <w:t xml:space="preserve"> Κορυφαία παραγωγή: </w:t>
      </w:r>
      <w:r w:rsidRPr="00EF2CC2">
        <w:rPr>
          <w:bCs/>
          <w:lang w:val="el-GR"/>
        </w:rPr>
        <w:t>Μερικοί πιστεύουν ότι ορισμένα καύσιμα, όπως το πετρέλαιο, θα φτάσουν σε ένα σημείο αιχμής παραγωγής και θα ακολουθήσει πτώση (</w:t>
      </w:r>
      <w:r w:rsidRPr="00EF2CC2">
        <w:rPr>
          <w:bCs/>
        </w:rPr>
        <w:t>Peak</w:t>
      </w:r>
      <w:r w:rsidRPr="00EF2CC2">
        <w:rPr>
          <w:bCs/>
          <w:lang w:val="el-GR"/>
        </w:rPr>
        <w:t xml:space="preserve"> </w:t>
      </w:r>
      <w:r w:rsidRPr="00EF2CC2">
        <w:rPr>
          <w:bCs/>
        </w:rPr>
        <w:t>Oil</w:t>
      </w:r>
      <w:r w:rsidRPr="00EF2CC2">
        <w:rPr>
          <w:bCs/>
          <w:lang w:val="el-GR"/>
        </w:rPr>
        <w:t>).</w:t>
      </w:r>
    </w:p>
    <w:p w14:paraId="3BE916E2" w14:textId="44064DC5" w:rsidR="00EF2CC2" w:rsidRPr="00EF2CC2" w:rsidRDefault="00EF2CC2" w:rsidP="00EF2CC2">
      <w:pPr>
        <w:ind w:left="720"/>
        <w:rPr>
          <w:lang w:val="el-GR"/>
        </w:rPr>
      </w:pPr>
      <w:r>
        <w:rPr>
          <w:b/>
          <w:bCs/>
          <w:lang w:val="el-GR"/>
        </w:rPr>
        <w:t xml:space="preserve">      </w:t>
      </w:r>
      <w:r w:rsidRPr="00EF2CC2">
        <w:rPr>
          <w:b/>
          <w:bCs/>
          <w:lang w:val="el-GR"/>
        </w:rPr>
        <w:t xml:space="preserve">• Αντίκτυπος: </w:t>
      </w:r>
      <w:r w:rsidRPr="00EF2CC2">
        <w:rPr>
          <w:bCs/>
          <w:lang w:val="el-GR"/>
        </w:rPr>
        <w:t>Οδηγεί σε ενεργειακές κρίσεις, οικονομική αστάθεια και      αυξημένη εξερεύνηση περιβαλλοντικά ευαίσθητων περιοχών.</w:t>
      </w:r>
    </w:p>
    <w:p w14:paraId="23C4DCA6" w14:textId="025EA0E9" w:rsidR="0059305D" w:rsidRPr="00EF2CC2" w:rsidRDefault="00EF2CC2" w:rsidP="007268DF">
      <w:pPr>
        <w:pStyle w:val="ListParagraph"/>
        <w:numPr>
          <w:ilvl w:val="0"/>
          <w:numId w:val="3"/>
        </w:numPr>
        <w:rPr>
          <w:lang w:val="el-GR"/>
        </w:rPr>
      </w:pPr>
      <w:proofErr w:type="spellStart"/>
      <w:r>
        <w:rPr>
          <w:b/>
          <w:bCs/>
        </w:rPr>
        <w:t>Εξάντληση</w:t>
      </w:r>
      <w:proofErr w:type="spellEnd"/>
      <w:r>
        <w:rPr>
          <w:b/>
          <w:bCs/>
        </w:rPr>
        <w:t xml:space="preserve"> </w:t>
      </w:r>
      <w:proofErr w:type="spellStart"/>
      <w:r>
        <w:rPr>
          <w:b/>
          <w:bCs/>
        </w:rPr>
        <w:t>ορυκτών</w:t>
      </w:r>
      <w:proofErr w:type="spellEnd"/>
      <w:r w:rsidR="0059305D" w:rsidRPr="00EF2CC2">
        <w:rPr>
          <w:b/>
          <w:bCs/>
          <w:lang w:val="el-GR"/>
        </w:rPr>
        <w:t>:</w:t>
      </w:r>
    </w:p>
    <w:p w14:paraId="10669991" w14:textId="79C79911" w:rsidR="00EF2CC2" w:rsidRPr="00EF2CC2" w:rsidRDefault="00EF2CC2" w:rsidP="007268DF">
      <w:pPr>
        <w:numPr>
          <w:ilvl w:val="1"/>
          <w:numId w:val="3"/>
        </w:numPr>
        <w:rPr>
          <w:lang w:val="el-GR"/>
        </w:rPr>
      </w:pPr>
      <w:r w:rsidRPr="00EF2CC2">
        <w:rPr>
          <w:b/>
          <w:bCs/>
          <w:lang w:val="el-GR"/>
        </w:rPr>
        <w:t xml:space="preserve"> Εξόρυξη: </w:t>
      </w:r>
      <w:r w:rsidR="00201A70">
        <w:rPr>
          <w:bCs/>
          <w:lang w:val="el-GR"/>
        </w:rPr>
        <w:t>Εξαγωγή</w:t>
      </w:r>
      <w:r w:rsidRPr="00EF2CC2">
        <w:rPr>
          <w:bCs/>
          <w:lang w:val="el-GR"/>
        </w:rPr>
        <w:t xml:space="preserve"> ορυκτών όπως χρυσός, χαλκός και σπάνια γήινα  στοιχεία.</w:t>
      </w:r>
    </w:p>
    <w:p w14:paraId="5E16C87A" w14:textId="2B601C86" w:rsidR="00EF2CC2" w:rsidRPr="00EF2CC2" w:rsidRDefault="00EF2CC2" w:rsidP="007268DF">
      <w:pPr>
        <w:numPr>
          <w:ilvl w:val="1"/>
          <w:numId w:val="3"/>
        </w:numPr>
        <w:rPr>
          <w:lang w:val="el-GR"/>
        </w:rPr>
      </w:pPr>
      <w:r w:rsidRPr="00EF2CC2">
        <w:rPr>
          <w:b/>
          <w:bCs/>
          <w:lang w:val="el-GR"/>
        </w:rPr>
        <w:t xml:space="preserve">Περιορισμένη Διαθεσιμότητα: </w:t>
      </w:r>
      <w:r w:rsidRPr="00EF2CC2">
        <w:rPr>
          <w:bCs/>
          <w:lang w:val="el-GR"/>
        </w:rPr>
        <w:t>Πολλά ορυκτά είναι σε πεπερασμένη προσφορά και βρίσκονται σε συγκεκριμένες περιοχές, οδηγώντας σε γεωπολιτικές εντάσεις και περιβαλλοντικές ζημιές.</w:t>
      </w:r>
    </w:p>
    <w:p w14:paraId="7EA29480" w14:textId="2D124F69" w:rsidR="0059305D" w:rsidRPr="00EF2CC2" w:rsidRDefault="00EF2CC2" w:rsidP="007268DF">
      <w:pPr>
        <w:numPr>
          <w:ilvl w:val="1"/>
          <w:numId w:val="3"/>
        </w:numPr>
        <w:rPr>
          <w:lang w:val="el-GR"/>
        </w:rPr>
      </w:pPr>
      <w:r w:rsidRPr="00EF2CC2">
        <w:rPr>
          <w:lang w:val="el-GR"/>
        </w:rPr>
        <w:t xml:space="preserve"> </w:t>
      </w:r>
      <w:r w:rsidRPr="00EF2CC2">
        <w:rPr>
          <w:b/>
          <w:lang w:val="el-GR"/>
        </w:rPr>
        <w:t>Αντίκτυπος</w:t>
      </w:r>
      <w:r w:rsidRPr="00EF2CC2">
        <w:rPr>
          <w:lang w:val="el-GR"/>
        </w:rPr>
        <w:t>: Επηρεάζει διάφορους κλάδους, από τα ηλεκτρονικά έως τις κατασκευές, και μπορεί να οδηγήσει σε συγκρούσεις πόρων.</w:t>
      </w:r>
      <w:r w:rsidR="0059305D" w:rsidRPr="00EF2CC2">
        <w:rPr>
          <w:lang w:val="el-GR"/>
        </w:rPr>
        <w:t>.</w:t>
      </w:r>
    </w:p>
    <w:p w14:paraId="20C52F3D" w14:textId="77777777" w:rsidR="00A23EE4" w:rsidRPr="00EF2CC2" w:rsidRDefault="00A23EE4" w:rsidP="00A23EE4">
      <w:pPr>
        <w:ind w:left="1440"/>
        <w:rPr>
          <w:lang w:val="el-GR"/>
        </w:rPr>
      </w:pPr>
    </w:p>
    <w:p w14:paraId="02A55344" w14:textId="2877E649" w:rsidR="00EF2CC2" w:rsidRPr="00EF2CC2" w:rsidRDefault="00EF2CC2" w:rsidP="007268DF">
      <w:pPr>
        <w:pStyle w:val="ListParagraph"/>
        <w:numPr>
          <w:ilvl w:val="0"/>
          <w:numId w:val="3"/>
        </w:numPr>
      </w:pPr>
      <w:proofErr w:type="spellStart"/>
      <w:r w:rsidRPr="00EF2CC2">
        <w:rPr>
          <w:b/>
          <w:bCs/>
        </w:rPr>
        <w:t>Εξάντληση</w:t>
      </w:r>
      <w:proofErr w:type="spellEnd"/>
      <w:r w:rsidRPr="00EF2CC2">
        <w:rPr>
          <w:b/>
          <w:bCs/>
        </w:rPr>
        <w:t xml:space="preserve"> </w:t>
      </w:r>
      <w:proofErr w:type="spellStart"/>
      <w:r w:rsidRPr="00EF2CC2">
        <w:rPr>
          <w:b/>
          <w:bCs/>
        </w:rPr>
        <w:t>των</w:t>
      </w:r>
      <w:proofErr w:type="spellEnd"/>
      <w:r w:rsidRPr="00EF2CC2">
        <w:rPr>
          <w:b/>
          <w:bCs/>
        </w:rPr>
        <w:t xml:space="preserve"> δα</w:t>
      </w:r>
      <w:proofErr w:type="spellStart"/>
      <w:r w:rsidRPr="00EF2CC2">
        <w:rPr>
          <w:b/>
          <w:bCs/>
        </w:rPr>
        <w:t>σών</w:t>
      </w:r>
      <w:proofErr w:type="spellEnd"/>
      <w:r w:rsidRPr="00EF2CC2">
        <w:rPr>
          <w:b/>
          <w:bCs/>
        </w:rPr>
        <w:t>:</w:t>
      </w:r>
    </w:p>
    <w:p w14:paraId="1E854A7B" w14:textId="792BFE73" w:rsidR="0059305D" w:rsidRPr="00F15F89" w:rsidRDefault="00F15F89" w:rsidP="00F15F89">
      <w:pPr>
        <w:rPr>
          <w:lang w:val="el-GR"/>
        </w:rPr>
      </w:pPr>
      <w:r>
        <w:rPr>
          <w:b/>
          <w:bCs/>
          <w:lang w:val="el-GR"/>
        </w:rPr>
        <w:t xml:space="preserve">                </w:t>
      </w:r>
      <w:r w:rsidR="00EF2CC2" w:rsidRPr="00EF2CC2">
        <w:rPr>
          <w:b/>
          <w:bCs/>
          <w:lang w:val="el-GR"/>
        </w:rPr>
        <w:t xml:space="preserve">• Αποψίλωση των δασών: </w:t>
      </w:r>
      <w:r w:rsidR="00EF2CC2" w:rsidRPr="00F15F89">
        <w:rPr>
          <w:bCs/>
          <w:lang w:val="el-GR"/>
        </w:rPr>
        <w:t xml:space="preserve">Εκκαθάριση δασών για γεωργία, υλοτομία </w:t>
      </w:r>
      <w:r w:rsidRPr="00F15F89">
        <w:rPr>
          <w:bCs/>
          <w:lang w:val="el-GR"/>
        </w:rPr>
        <w:t xml:space="preserve">       </w:t>
      </w:r>
      <w:r w:rsidR="00EF2CC2" w:rsidRPr="00F15F89">
        <w:rPr>
          <w:bCs/>
          <w:lang w:val="el-GR"/>
        </w:rPr>
        <w:t>και αστικοποί</w:t>
      </w:r>
      <w:r w:rsidRPr="00F15F89">
        <w:rPr>
          <w:bCs/>
          <w:lang w:val="el-GR"/>
        </w:rPr>
        <w:t>ηση</w:t>
      </w:r>
      <w:r w:rsidR="0059305D" w:rsidRPr="00F15F89">
        <w:rPr>
          <w:lang w:val="el-GR"/>
        </w:rPr>
        <w:t>.</w:t>
      </w:r>
    </w:p>
    <w:p w14:paraId="6A73575C" w14:textId="102A3AB3" w:rsidR="00F15F89" w:rsidRPr="00F15F89" w:rsidRDefault="00F15F89" w:rsidP="007268DF">
      <w:pPr>
        <w:numPr>
          <w:ilvl w:val="1"/>
          <w:numId w:val="3"/>
        </w:numPr>
        <w:rPr>
          <w:lang w:val="el-GR"/>
        </w:rPr>
      </w:pPr>
      <w:r w:rsidRPr="00F15F89">
        <w:rPr>
          <w:b/>
          <w:bCs/>
          <w:lang w:val="el-GR"/>
        </w:rPr>
        <w:t xml:space="preserve"> Υποβάθμιση: </w:t>
      </w:r>
      <w:r w:rsidRPr="00F15F89">
        <w:rPr>
          <w:bCs/>
          <w:lang w:val="el-GR"/>
        </w:rPr>
        <w:t>Κατακερματισμός και ρύπανση που επηρεάζει την υγεία των δασών και τη βιοποικιλότητα.</w:t>
      </w:r>
    </w:p>
    <w:p w14:paraId="2B386DBA" w14:textId="28616218" w:rsidR="0059305D" w:rsidRPr="00F15F89" w:rsidRDefault="00F15F89" w:rsidP="007268DF">
      <w:pPr>
        <w:numPr>
          <w:ilvl w:val="1"/>
          <w:numId w:val="3"/>
        </w:numPr>
        <w:rPr>
          <w:lang w:val="el-GR"/>
        </w:rPr>
      </w:pPr>
      <w:r w:rsidRPr="00F15F89">
        <w:rPr>
          <w:b/>
          <w:bCs/>
          <w:lang w:val="el-GR"/>
        </w:rPr>
        <w:t xml:space="preserve">• Αντίκτυπος: </w:t>
      </w:r>
      <w:r w:rsidRPr="00F15F89">
        <w:rPr>
          <w:bCs/>
          <w:lang w:val="el-GR"/>
        </w:rPr>
        <w:t>Απώλεια βιοποικιλότητας, διακοπή των κύκλων του νερού και συμβολή στην κλιματική αλλαγή λόγω μειωμένης δέσμευσης άνθρακα</w:t>
      </w:r>
      <w:r w:rsidR="0059305D" w:rsidRPr="00F15F89">
        <w:rPr>
          <w:lang w:val="el-GR"/>
        </w:rPr>
        <w:t>.</w:t>
      </w:r>
    </w:p>
    <w:p w14:paraId="2ED653C2" w14:textId="77777777" w:rsidR="0059305D" w:rsidRPr="00F15F89" w:rsidRDefault="0059305D" w:rsidP="0059305D">
      <w:pPr>
        <w:rPr>
          <w:lang w:val="el-GR"/>
        </w:rPr>
      </w:pPr>
    </w:p>
    <w:p w14:paraId="21186D31" w14:textId="23042889" w:rsidR="0059305D" w:rsidRPr="00F15F89" w:rsidRDefault="00F15F89" w:rsidP="0059305D">
      <w:pPr>
        <w:pStyle w:val="Heading2"/>
        <w:rPr>
          <w:lang w:val="el-GR"/>
        </w:rPr>
      </w:pPr>
      <w:bookmarkStart w:id="3" w:name="_Toc169761569"/>
      <w:r w:rsidRPr="00F15F89">
        <w:rPr>
          <w:lang w:val="el-GR"/>
        </w:rPr>
        <w:t>Καταστροφή</w:t>
      </w:r>
      <w:r>
        <w:rPr>
          <w:lang w:val="el-GR"/>
        </w:rPr>
        <w:t xml:space="preserve"> βιοτόπων</w:t>
      </w:r>
      <w:r w:rsidR="0059305D" w:rsidRPr="00F15F89">
        <w:rPr>
          <w:bCs/>
          <w:lang w:val="el-GR"/>
        </w:rPr>
        <w:t>:</w:t>
      </w:r>
      <w:bookmarkEnd w:id="3"/>
    </w:p>
    <w:p w14:paraId="02F12CC7" w14:textId="77777777" w:rsidR="00F15F89" w:rsidRPr="00F15F89" w:rsidRDefault="00F15F89" w:rsidP="00F15F89">
      <w:pPr>
        <w:rPr>
          <w:lang w:val="el-GR"/>
        </w:rPr>
      </w:pPr>
      <w:r w:rsidRPr="00F15F89">
        <w:rPr>
          <w:lang w:val="el-GR"/>
        </w:rPr>
        <w:t>Απώλεια οικοσυστημάτων λόγω αστικής εξάπλωσης, αποψίλωσης δασών και βιομηχανικών δραστηριοτήτων.</w:t>
      </w:r>
    </w:p>
    <w:p w14:paraId="7A63120A" w14:textId="2374405D" w:rsidR="00F15F89" w:rsidRDefault="007E2E63" w:rsidP="00F15F89">
      <w:pPr>
        <w:rPr>
          <w:lang w:val="el-GR"/>
        </w:rPr>
      </w:pPr>
      <w:r>
        <w:rPr>
          <w:lang w:val="el-GR"/>
        </w:rPr>
        <w:t xml:space="preserve">Η καταστροφή του </w:t>
      </w:r>
      <w:proofErr w:type="spellStart"/>
      <w:r>
        <w:rPr>
          <w:lang w:val="el-GR"/>
        </w:rPr>
        <w:t>οικό</w:t>
      </w:r>
      <w:r w:rsidR="00F15F89">
        <w:rPr>
          <w:lang w:val="el-GR"/>
        </w:rPr>
        <w:t>τοπου</w:t>
      </w:r>
      <w:proofErr w:type="spellEnd"/>
      <w:r w:rsidR="00F15F89" w:rsidRPr="00F15F89">
        <w:rPr>
          <w:lang w:val="el-GR"/>
        </w:rPr>
        <w:t xml:space="preserve"> αναφέρεται στη διαδικασία κατά την οποία ο φυσικός βιότοπος καθίσταται ανίκανος να υποστηρίξει τα είδη που υπάρχουν. αυτή η διαδικασία έχει ως αποτέλεσμα τη μετατόπιση ή την καταστροφή της βιοποικιλότητάς της. Οι βιότοποι καταστρέφονται από μια ποικιλία ανθρώπινων δραστηριοτήτων και, αφού χαθούν, οι περίπλοκες αλληλεπιδράσεις μεταξύ της χλωρίδας και της πανίδας που συνθέτουν την οικολογική κοινότητα μπορούν να μεταβληθούν αμετάκλητα.</w:t>
      </w:r>
    </w:p>
    <w:p w14:paraId="44A78360" w14:textId="3D50F27C" w:rsidR="0059305D" w:rsidRPr="00F15F89" w:rsidRDefault="00F15F89" w:rsidP="00F15F89">
      <w:pPr>
        <w:rPr>
          <w:b/>
          <w:bCs/>
          <w:lang w:val="el-GR"/>
        </w:rPr>
      </w:pPr>
      <w:r>
        <w:rPr>
          <w:b/>
          <w:bCs/>
          <w:lang w:val="el-GR"/>
        </w:rPr>
        <w:t>Τύποι της Καταστροφής Βιοτόπων</w:t>
      </w:r>
      <w:r w:rsidR="0059305D" w:rsidRPr="00F15F89">
        <w:rPr>
          <w:b/>
          <w:bCs/>
          <w:lang w:val="el-GR"/>
        </w:rPr>
        <w:t>:</w:t>
      </w:r>
    </w:p>
    <w:p w14:paraId="7969CF68" w14:textId="73867E7E" w:rsidR="00F15F89" w:rsidRPr="00F15F89" w:rsidRDefault="00F15F89" w:rsidP="007268DF">
      <w:pPr>
        <w:pStyle w:val="ListParagraph"/>
        <w:numPr>
          <w:ilvl w:val="1"/>
          <w:numId w:val="4"/>
        </w:numPr>
      </w:pPr>
      <w:r w:rsidRPr="00F15F89">
        <w:rPr>
          <w:b/>
          <w:bCs/>
        </w:rPr>
        <w:t>Απ</w:t>
      </w:r>
      <w:proofErr w:type="spellStart"/>
      <w:r w:rsidRPr="00F15F89">
        <w:rPr>
          <w:b/>
          <w:bCs/>
        </w:rPr>
        <w:t>οψίλωση</w:t>
      </w:r>
      <w:proofErr w:type="spellEnd"/>
      <w:r w:rsidRPr="00F15F89">
        <w:rPr>
          <w:b/>
          <w:bCs/>
        </w:rPr>
        <w:t xml:space="preserve"> </w:t>
      </w:r>
      <w:proofErr w:type="spellStart"/>
      <w:r w:rsidRPr="00F15F89">
        <w:rPr>
          <w:b/>
          <w:bCs/>
        </w:rPr>
        <w:t>των</w:t>
      </w:r>
      <w:proofErr w:type="spellEnd"/>
      <w:r w:rsidRPr="00F15F89">
        <w:rPr>
          <w:b/>
          <w:bCs/>
        </w:rPr>
        <w:t xml:space="preserve"> δα</w:t>
      </w:r>
      <w:proofErr w:type="spellStart"/>
      <w:r w:rsidRPr="00F15F89">
        <w:rPr>
          <w:b/>
          <w:bCs/>
        </w:rPr>
        <w:t>σών</w:t>
      </w:r>
      <w:proofErr w:type="spellEnd"/>
      <w:r w:rsidRPr="00F15F89">
        <w:rPr>
          <w:b/>
          <w:bCs/>
        </w:rPr>
        <w:t>:</w:t>
      </w:r>
    </w:p>
    <w:p w14:paraId="0AA119F5" w14:textId="548BD2FA" w:rsidR="00F15F89" w:rsidRDefault="00201A70" w:rsidP="00201A70">
      <w:pPr>
        <w:ind w:left="1080"/>
        <w:rPr>
          <w:b/>
          <w:bCs/>
          <w:lang w:val="el-GR"/>
        </w:rPr>
      </w:pPr>
      <w:r w:rsidRPr="00201A70">
        <w:rPr>
          <w:bCs/>
          <w:sz w:val="20"/>
          <w:szCs w:val="20"/>
          <w:lang w:val="el-GR"/>
        </w:rPr>
        <w:lastRenderedPageBreak/>
        <w:t>1</w:t>
      </w:r>
      <w:r w:rsidRPr="00201A70">
        <w:rPr>
          <w:b/>
          <w:bCs/>
          <w:sz w:val="20"/>
          <w:szCs w:val="20"/>
          <w:lang w:val="el-GR"/>
        </w:rPr>
        <w:t>.</w:t>
      </w:r>
      <w:r w:rsidR="00F15F89" w:rsidRPr="00F15F89">
        <w:rPr>
          <w:b/>
          <w:bCs/>
          <w:lang w:val="el-GR"/>
        </w:rPr>
        <w:t xml:space="preserve"> Περιγραφή: </w:t>
      </w:r>
      <w:r w:rsidR="00F15F89" w:rsidRPr="00F15F89">
        <w:rPr>
          <w:bCs/>
          <w:lang w:val="el-GR"/>
        </w:rPr>
        <w:t>Η απομάκρυνση τεράστιων εκτάσεων δάσους για ξυλεία, γεωργία και αστική ανάπτυξη</w:t>
      </w:r>
      <w:r w:rsidR="00F15F89">
        <w:rPr>
          <w:b/>
          <w:bCs/>
          <w:lang w:val="el-GR"/>
        </w:rPr>
        <w:t xml:space="preserve"> </w:t>
      </w:r>
    </w:p>
    <w:p w14:paraId="5E7A89EE" w14:textId="6A2C67ED" w:rsidR="00F15F89" w:rsidRPr="00F15F89" w:rsidRDefault="00201A70" w:rsidP="00F15F89">
      <w:pPr>
        <w:ind w:left="720"/>
        <w:rPr>
          <w:lang w:val="el-GR"/>
        </w:rPr>
      </w:pPr>
      <w:r>
        <w:rPr>
          <w:bCs/>
          <w:lang w:val="el-GR"/>
        </w:rPr>
        <w:t xml:space="preserve">     </w:t>
      </w:r>
      <w:r w:rsidR="00F15F89" w:rsidRPr="00201A70">
        <w:rPr>
          <w:bCs/>
          <w:lang w:val="el-GR"/>
        </w:rPr>
        <w:t xml:space="preserve"> </w:t>
      </w:r>
      <w:r w:rsidRPr="00201A70">
        <w:rPr>
          <w:bCs/>
          <w:sz w:val="20"/>
          <w:szCs w:val="20"/>
          <w:lang w:val="el-GR"/>
        </w:rPr>
        <w:t>2.</w:t>
      </w:r>
      <w:r w:rsidR="00F15F89" w:rsidRPr="00F15F89">
        <w:rPr>
          <w:b/>
          <w:bCs/>
          <w:lang w:val="el-GR"/>
        </w:rPr>
        <w:t xml:space="preserve"> Αντίκτυπος: </w:t>
      </w:r>
      <w:r w:rsidR="00F15F89" w:rsidRPr="00F15F89">
        <w:rPr>
          <w:bCs/>
          <w:lang w:val="el-GR"/>
        </w:rPr>
        <w:t>Απώλεια βιοποικιλότητας, διακοπή των κύκλων του    νερού και συμβολή στην κλιματική αλλαγή λόγω μειωμένης δέσμευσης άνθρακα.</w:t>
      </w:r>
    </w:p>
    <w:p w14:paraId="282E5701" w14:textId="4830B218" w:rsidR="0059305D" w:rsidRPr="00F15F89" w:rsidRDefault="00201A70" w:rsidP="007268DF">
      <w:pPr>
        <w:pStyle w:val="ListParagraph"/>
        <w:numPr>
          <w:ilvl w:val="0"/>
          <w:numId w:val="4"/>
        </w:numPr>
        <w:rPr>
          <w:lang w:val="el-GR"/>
        </w:rPr>
      </w:pPr>
      <w:proofErr w:type="spellStart"/>
      <w:r>
        <w:rPr>
          <w:b/>
          <w:bCs/>
        </w:rPr>
        <w:t>Αστικο</w:t>
      </w:r>
      <w:proofErr w:type="spellEnd"/>
      <w:r>
        <w:rPr>
          <w:b/>
          <w:bCs/>
        </w:rPr>
        <w:t>ποίηση</w:t>
      </w:r>
      <w:r w:rsidR="0059305D" w:rsidRPr="00F15F89">
        <w:rPr>
          <w:b/>
          <w:bCs/>
          <w:lang w:val="el-GR"/>
        </w:rPr>
        <w:t>:</w:t>
      </w:r>
    </w:p>
    <w:p w14:paraId="14CC9BBB" w14:textId="40C2212F" w:rsidR="0059305D" w:rsidRPr="00201A70" w:rsidRDefault="00201A70" w:rsidP="007268DF">
      <w:pPr>
        <w:numPr>
          <w:ilvl w:val="1"/>
          <w:numId w:val="4"/>
        </w:numPr>
        <w:rPr>
          <w:lang w:val="el-GR"/>
        </w:rPr>
      </w:pPr>
      <w:r w:rsidRPr="00201A70">
        <w:rPr>
          <w:b/>
          <w:bCs/>
          <w:lang w:val="el-GR"/>
        </w:rPr>
        <w:t xml:space="preserve"> Περιγραφή: </w:t>
      </w:r>
      <w:r w:rsidRPr="00201A70">
        <w:rPr>
          <w:bCs/>
          <w:lang w:val="el-GR"/>
        </w:rPr>
        <w:t xml:space="preserve">Η επέκταση πόλεων και κωμοπόλεων οδηγεί συχνά στην καταστροφή των φυσικών </w:t>
      </w:r>
      <w:proofErr w:type="spellStart"/>
      <w:r w:rsidR="0010774C">
        <w:rPr>
          <w:bCs/>
          <w:lang w:val="el-GR"/>
        </w:rPr>
        <w:t>οικότο</w:t>
      </w:r>
      <w:r w:rsidRPr="00201A70">
        <w:rPr>
          <w:bCs/>
          <w:lang w:val="el-GR"/>
        </w:rPr>
        <w:t>πων</w:t>
      </w:r>
      <w:proofErr w:type="spellEnd"/>
      <w:r w:rsidRPr="00201A70">
        <w:rPr>
          <w:b/>
          <w:bCs/>
          <w:lang w:val="el-GR"/>
        </w:rPr>
        <w:t>.</w:t>
      </w:r>
    </w:p>
    <w:p w14:paraId="087F0AA9" w14:textId="4B6D6A6A" w:rsidR="0059305D" w:rsidRPr="00201A70" w:rsidRDefault="00201A70" w:rsidP="007268DF">
      <w:pPr>
        <w:numPr>
          <w:ilvl w:val="1"/>
          <w:numId w:val="4"/>
        </w:numPr>
        <w:rPr>
          <w:lang w:val="el-GR"/>
        </w:rPr>
      </w:pPr>
      <w:r w:rsidRPr="00201A70">
        <w:rPr>
          <w:b/>
          <w:bCs/>
          <w:lang w:val="el-GR"/>
        </w:rPr>
        <w:t xml:space="preserve">Αντίκτυπος: </w:t>
      </w:r>
      <w:r w:rsidRPr="00201A70">
        <w:rPr>
          <w:bCs/>
          <w:lang w:val="el-GR"/>
        </w:rPr>
        <w:t>Απώλεια οικοσυστημάτων, αυξημένη ρύπανση και δημιουργία «θερμικών νησιών» που επηρεάζουν τα τοπικά κλίματα.</w:t>
      </w:r>
    </w:p>
    <w:p w14:paraId="0CC8B1F1" w14:textId="0F1C1816" w:rsidR="0059305D" w:rsidRPr="0059305D" w:rsidRDefault="00201A70" w:rsidP="007268DF">
      <w:pPr>
        <w:numPr>
          <w:ilvl w:val="0"/>
          <w:numId w:val="4"/>
        </w:numPr>
      </w:pPr>
      <w:proofErr w:type="spellStart"/>
      <w:r w:rsidRPr="00201A70">
        <w:rPr>
          <w:b/>
          <w:bCs/>
        </w:rPr>
        <w:t>Αγροτική</w:t>
      </w:r>
      <w:proofErr w:type="spellEnd"/>
      <w:r w:rsidRPr="00201A70">
        <w:rPr>
          <w:b/>
          <w:bCs/>
        </w:rPr>
        <w:t xml:space="preserve"> Επ</w:t>
      </w:r>
      <w:proofErr w:type="spellStart"/>
      <w:r w:rsidRPr="00201A70">
        <w:rPr>
          <w:b/>
          <w:bCs/>
        </w:rPr>
        <w:t>έκτ</w:t>
      </w:r>
      <w:proofErr w:type="spellEnd"/>
      <w:r w:rsidRPr="00201A70">
        <w:rPr>
          <w:b/>
          <w:bCs/>
        </w:rPr>
        <w:t>αση:</w:t>
      </w:r>
    </w:p>
    <w:p w14:paraId="0A5F150A" w14:textId="43D4CA0D" w:rsidR="0059305D" w:rsidRPr="00201A70" w:rsidRDefault="00201A70" w:rsidP="007268DF">
      <w:pPr>
        <w:numPr>
          <w:ilvl w:val="1"/>
          <w:numId w:val="4"/>
        </w:numPr>
        <w:rPr>
          <w:lang w:val="el-GR"/>
        </w:rPr>
      </w:pPr>
      <w:r w:rsidRPr="00201A70">
        <w:rPr>
          <w:b/>
          <w:bCs/>
          <w:lang w:val="el-GR"/>
        </w:rPr>
        <w:t xml:space="preserve">Περιγραφή: </w:t>
      </w:r>
      <w:r w:rsidRPr="00201A70">
        <w:rPr>
          <w:bCs/>
          <w:lang w:val="el-GR"/>
        </w:rPr>
        <w:t>Μετατροπή άγριων περιοχών σε γεωργική γη μέσω πρακτικών όπως κοπή και κάψιμο και εντατική μονοκαλλιέργεια</w:t>
      </w:r>
      <w:r w:rsidRPr="00201A70">
        <w:rPr>
          <w:b/>
          <w:bCs/>
          <w:lang w:val="el-GR"/>
        </w:rPr>
        <w:t>.</w:t>
      </w:r>
    </w:p>
    <w:p w14:paraId="1199E094" w14:textId="3E7D7E81" w:rsidR="00201A70" w:rsidRPr="00201A70" w:rsidRDefault="00201A70" w:rsidP="007268DF">
      <w:pPr>
        <w:pStyle w:val="ListParagraph"/>
        <w:numPr>
          <w:ilvl w:val="1"/>
          <w:numId w:val="4"/>
        </w:numPr>
        <w:rPr>
          <w:lang w:val="el-GR"/>
        </w:rPr>
      </w:pPr>
      <w:r w:rsidRPr="00201A70">
        <w:rPr>
          <w:b/>
          <w:bCs/>
          <w:lang w:val="el-GR"/>
        </w:rPr>
        <w:t xml:space="preserve">Επιπτώσεις: </w:t>
      </w:r>
      <w:r w:rsidRPr="00201A70">
        <w:rPr>
          <w:bCs/>
          <w:lang w:val="el-GR"/>
        </w:rPr>
        <w:t>Υποβάθμιση του εδάφους, απώλεια φυσικής χλωρίδας και πανίδας και διατάραξη των φυσικών υδάτινων καθεστώτων.</w:t>
      </w:r>
    </w:p>
    <w:p w14:paraId="0CE5A87E" w14:textId="15FA1936" w:rsidR="0059305D" w:rsidRPr="00201A70" w:rsidRDefault="00201A70" w:rsidP="007268DF">
      <w:pPr>
        <w:numPr>
          <w:ilvl w:val="0"/>
          <w:numId w:val="4"/>
        </w:numPr>
        <w:rPr>
          <w:lang w:val="el-GR"/>
        </w:rPr>
      </w:pPr>
      <w:proofErr w:type="spellStart"/>
      <w:r>
        <w:rPr>
          <w:b/>
          <w:bCs/>
        </w:rPr>
        <w:t>Εξόρυξη</w:t>
      </w:r>
      <w:proofErr w:type="spellEnd"/>
      <w:r>
        <w:rPr>
          <w:b/>
          <w:bCs/>
        </w:rPr>
        <w:t xml:space="preserve"> και </w:t>
      </w:r>
      <w:proofErr w:type="spellStart"/>
      <w:r>
        <w:rPr>
          <w:b/>
          <w:bCs/>
        </w:rPr>
        <w:t>εξ</w:t>
      </w:r>
      <w:proofErr w:type="spellEnd"/>
      <w:r>
        <w:rPr>
          <w:b/>
          <w:bCs/>
          <w:lang w:val="el-GR"/>
        </w:rPr>
        <w:t>αγωγή</w:t>
      </w:r>
      <w:r w:rsidRPr="00201A70">
        <w:rPr>
          <w:b/>
          <w:bCs/>
        </w:rPr>
        <w:t>:</w:t>
      </w:r>
    </w:p>
    <w:p w14:paraId="617DB17A" w14:textId="2AB3969B" w:rsidR="0059305D" w:rsidRPr="00FE12B0" w:rsidRDefault="00201A70" w:rsidP="007268DF">
      <w:pPr>
        <w:numPr>
          <w:ilvl w:val="1"/>
          <w:numId w:val="4"/>
        </w:numPr>
        <w:rPr>
          <w:lang w:val="el-GR"/>
        </w:rPr>
      </w:pPr>
      <w:r>
        <w:rPr>
          <w:b/>
          <w:bCs/>
          <w:lang w:val="el-GR"/>
        </w:rPr>
        <w:t>Περιγραφή</w:t>
      </w:r>
      <w:r w:rsidR="0059305D" w:rsidRPr="00201A70">
        <w:rPr>
          <w:b/>
          <w:bCs/>
          <w:lang w:val="el-GR"/>
        </w:rPr>
        <w:t>:</w:t>
      </w:r>
      <w:r w:rsidR="0059305D" w:rsidRPr="00201A70">
        <w:rPr>
          <w:lang w:val="el-GR"/>
        </w:rPr>
        <w:t xml:space="preserve"> </w:t>
      </w:r>
      <w:r>
        <w:rPr>
          <w:lang w:val="el-GR"/>
        </w:rPr>
        <w:t>Η απομάκρυνση</w:t>
      </w:r>
      <w:r w:rsidRPr="00201A70">
        <w:rPr>
          <w:lang w:val="el-GR"/>
        </w:rPr>
        <w:t xml:space="preserve"> </w:t>
      </w:r>
      <w:r>
        <w:rPr>
          <w:lang w:val="el-GR"/>
        </w:rPr>
        <w:t>της</w:t>
      </w:r>
      <w:r w:rsidRPr="00201A70">
        <w:rPr>
          <w:lang w:val="el-GR"/>
        </w:rPr>
        <w:t xml:space="preserve"> </w:t>
      </w:r>
      <w:r>
        <w:rPr>
          <w:lang w:val="el-GR"/>
        </w:rPr>
        <w:t>γης</w:t>
      </w:r>
      <w:r w:rsidRPr="00201A70">
        <w:rPr>
          <w:lang w:val="el-GR"/>
        </w:rPr>
        <w:t xml:space="preserve"> </w:t>
      </w:r>
      <w:r>
        <w:rPr>
          <w:lang w:val="el-GR"/>
        </w:rPr>
        <w:t>για</w:t>
      </w:r>
      <w:r w:rsidRPr="00201A70">
        <w:rPr>
          <w:lang w:val="el-GR"/>
        </w:rPr>
        <w:t xml:space="preserve"> </w:t>
      </w:r>
      <w:r>
        <w:rPr>
          <w:lang w:val="el-GR"/>
        </w:rPr>
        <w:t>ορυκτά</w:t>
      </w:r>
      <w:r w:rsidRPr="00201A70">
        <w:rPr>
          <w:lang w:val="el-GR"/>
        </w:rPr>
        <w:t xml:space="preserve"> </w:t>
      </w:r>
      <w:r>
        <w:rPr>
          <w:lang w:val="el-GR"/>
        </w:rPr>
        <w:t>και</w:t>
      </w:r>
      <w:r w:rsidRPr="00201A70">
        <w:rPr>
          <w:lang w:val="el-GR"/>
        </w:rPr>
        <w:t xml:space="preserve"> </w:t>
      </w:r>
      <w:r>
        <w:rPr>
          <w:lang w:val="el-GR"/>
        </w:rPr>
        <w:t>καύσιμα</w:t>
      </w:r>
      <w:r w:rsidRPr="00201A70">
        <w:rPr>
          <w:lang w:val="el-GR"/>
        </w:rPr>
        <w:t xml:space="preserve"> </w:t>
      </w:r>
      <w:r>
        <w:rPr>
          <w:lang w:val="el-GR"/>
        </w:rPr>
        <w:t>μπορεί</w:t>
      </w:r>
      <w:r w:rsidRPr="00201A70">
        <w:rPr>
          <w:lang w:val="el-GR"/>
        </w:rPr>
        <w:t xml:space="preserve"> </w:t>
      </w:r>
      <w:r>
        <w:rPr>
          <w:lang w:val="el-GR"/>
        </w:rPr>
        <w:t>να</w:t>
      </w:r>
      <w:r w:rsidRPr="00201A70">
        <w:rPr>
          <w:lang w:val="el-GR"/>
        </w:rPr>
        <w:t xml:space="preserve"> </w:t>
      </w:r>
      <w:r>
        <w:rPr>
          <w:lang w:val="el-GR"/>
        </w:rPr>
        <w:t>αλλάξει</w:t>
      </w:r>
      <w:r w:rsidRPr="00201A70">
        <w:rPr>
          <w:lang w:val="el-GR"/>
        </w:rPr>
        <w:t xml:space="preserve"> </w:t>
      </w:r>
      <w:r>
        <w:rPr>
          <w:lang w:val="el-GR"/>
        </w:rPr>
        <w:t>ή</w:t>
      </w:r>
      <w:r w:rsidRPr="00201A70">
        <w:rPr>
          <w:lang w:val="el-GR"/>
        </w:rPr>
        <w:t xml:space="preserve"> </w:t>
      </w:r>
      <w:r>
        <w:rPr>
          <w:lang w:val="el-GR"/>
        </w:rPr>
        <w:t>να</w:t>
      </w:r>
      <w:r w:rsidRPr="00201A70">
        <w:rPr>
          <w:lang w:val="el-GR"/>
        </w:rPr>
        <w:t xml:space="preserve"> </w:t>
      </w:r>
      <w:r>
        <w:rPr>
          <w:lang w:val="el-GR"/>
        </w:rPr>
        <w:t>καταστρέψει</w:t>
      </w:r>
      <w:r w:rsidRPr="00201A70">
        <w:rPr>
          <w:lang w:val="el-GR"/>
        </w:rPr>
        <w:t xml:space="preserve"> </w:t>
      </w:r>
      <w:r>
        <w:rPr>
          <w:lang w:val="el-GR"/>
        </w:rPr>
        <w:t>σημαντικά</w:t>
      </w:r>
      <w:r w:rsidRPr="00201A70">
        <w:rPr>
          <w:lang w:val="el-GR"/>
        </w:rPr>
        <w:t xml:space="preserve"> </w:t>
      </w:r>
      <w:r>
        <w:rPr>
          <w:lang w:val="el-GR"/>
        </w:rPr>
        <w:t>το</w:t>
      </w:r>
      <w:r w:rsidRPr="00201A70">
        <w:rPr>
          <w:lang w:val="el-GR"/>
        </w:rPr>
        <w:t xml:space="preserve"> </w:t>
      </w:r>
      <w:r>
        <w:rPr>
          <w:lang w:val="el-GR"/>
        </w:rPr>
        <w:t>τοπικό</w:t>
      </w:r>
      <w:r w:rsidRPr="00201A70">
        <w:rPr>
          <w:lang w:val="el-GR"/>
        </w:rPr>
        <w:t xml:space="preserve"> </w:t>
      </w:r>
      <w:r>
        <w:rPr>
          <w:lang w:val="el-GR"/>
        </w:rPr>
        <w:t>τοπίο</w:t>
      </w:r>
    </w:p>
    <w:p w14:paraId="7F90F299" w14:textId="54241167" w:rsidR="0059305D" w:rsidRPr="00FE12B0" w:rsidRDefault="00201A70" w:rsidP="007268DF">
      <w:pPr>
        <w:numPr>
          <w:ilvl w:val="1"/>
          <w:numId w:val="4"/>
        </w:numPr>
        <w:rPr>
          <w:lang w:val="el-GR"/>
        </w:rPr>
      </w:pPr>
      <w:r>
        <w:rPr>
          <w:b/>
          <w:bCs/>
          <w:lang w:val="el-GR"/>
        </w:rPr>
        <w:t>Επιπτώσεις</w:t>
      </w:r>
      <w:r w:rsidR="0059305D" w:rsidRPr="00FE12B0">
        <w:rPr>
          <w:b/>
          <w:bCs/>
          <w:lang w:val="el-GR"/>
        </w:rPr>
        <w:t>:</w:t>
      </w:r>
      <w:r w:rsidR="0059305D" w:rsidRPr="00FE12B0">
        <w:rPr>
          <w:lang w:val="el-GR"/>
        </w:rPr>
        <w:t xml:space="preserve"> </w:t>
      </w:r>
      <w:r>
        <w:rPr>
          <w:lang w:val="el-GR"/>
        </w:rPr>
        <w:t>Διάβρωση</w:t>
      </w:r>
      <w:r w:rsidRPr="00FE12B0">
        <w:rPr>
          <w:lang w:val="el-GR"/>
        </w:rPr>
        <w:t xml:space="preserve"> </w:t>
      </w:r>
      <w:r>
        <w:rPr>
          <w:lang w:val="el-GR"/>
        </w:rPr>
        <w:t>του</w:t>
      </w:r>
      <w:r w:rsidRPr="00FE12B0">
        <w:rPr>
          <w:lang w:val="el-GR"/>
        </w:rPr>
        <w:t xml:space="preserve"> </w:t>
      </w:r>
      <w:r>
        <w:rPr>
          <w:lang w:val="el-GR"/>
        </w:rPr>
        <w:t>εδάφους</w:t>
      </w:r>
      <w:r w:rsidRPr="00FE12B0">
        <w:rPr>
          <w:lang w:val="el-GR"/>
        </w:rPr>
        <w:t xml:space="preserve">, </w:t>
      </w:r>
      <w:r>
        <w:rPr>
          <w:lang w:val="el-GR"/>
        </w:rPr>
        <w:t>μόλυνση</w:t>
      </w:r>
      <w:r w:rsidRPr="00FE12B0">
        <w:rPr>
          <w:lang w:val="el-GR"/>
        </w:rPr>
        <w:t xml:space="preserve"> </w:t>
      </w:r>
      <w:r>
        <w:rPr>
          <w:lang w:val="el-GR"/>
        </w:rPr>
        <w:t>των</w:t>
      </w:r>
      <w:r w:rsidRPr="00FE12B0">
        <w:rPr>
          <w:lang w:val="el-GR"/>
        </w:rPr>
        <w:t xml:space="preserve"> </w:t>
      </w:r>
      <w:r>
        <w:rPr>
          <w:lang w:val="el-GR"/>
        </w:rPr>
        <w:t>υδάτων</w:t>
      </w:r>
      <w:r w:rsidRPr="00FE12B0">
        <w:rPr>
          <w:lang w:val="el-GR"/>
        </w:rPr>
        <w:t xml:space="preserve"> </w:t>
      </w:r>
      <w:r>
        <w:rPr>
          <w:lang w:val="el-GR"/>
        </w:rPr>
        <w:t>και</w:t>
      </w:r>
      <w:r w:rsidRPr="00FE12B0">
        <w:rPr>
          <w:lang w:val="el-GR"/>
        </w:rPr>
        <w:t xml:space="preserve"> </w:t>
      </w:r>
      <w:r>
        <w:rPr>
          <w:lang w:val="el-GR"/>
        </w:rPr>
        <w:t>απώλεια</w:t>
      </w:r>
      <w:r w:rsidRPr="00FE12B0">
        <w:rPr>
          <w:lang w:val="el-GR"/>
        </w:rPr>
        <w:t xml:space="preserve"> </w:t>
      </w:r>
      <w:r>
        <w:rPr>
          <w:lang w:val="el-GR"/>
        </w:rPr>
        <w:t>βιοποικιλότητας</w:t>
      </w:r>
      <w:r w:rsidRPr="00FE12B0">
        <w:rPr>
          <w:lang w:val="el-GR"/>
        </w:rPr>
        <w:t xml:space="preserve">. </w:t>
      </w:r>
    </w:p>
    <w:p w14:paraId="76B7E498" w14:textId="10C5F844" w:rsidR="0059305D" w:rsidRPr="00201A70" w:rsidRDefault="00201A70" w:rsidP="007268DF">
      <w:pPr>
        <w:numPr>
          <w:ilvl w:val="1"/>
          <w:numId w:val="4"/>
        </w:numPr>
        <w:rPr>
          <w:lang w:val="el-GR"/>
        </w:rPr>
      </w:pPr>
      <w:r>
        <w:rPr>
          <w:b/>
          <w:bCs/>
          <w:lang w:val="el-GR"/>
        </w:rPr>
        <w:t>Περιγραφή</w:t>
      </w:r>
      <w:r w:rsidR="0059305D" w:rsidRPr="00201A70">
        <w:rPr>
          <w:b/>
          <w:bCs/>
          <w:lang w:val="el-GR"/>
        </w:rPr>
        <w:t>:</w:t>
      </w:r>
      <w:r w:rsidR="0059305D" w:rsidRPr="00201A70">
        <w:rPr>
          <w:lang w:val="el-GR"/>
        </w:rPr>
        <w:t xml:space="preserve"> </w:t>
      </w:r>
      <w:r>
        <w:rPr>
          <w:lang w:val="el-GR"/>
        </w:rPr>
        <w:t>Η</w:t>
      </w:r>
      <w:r w:rsidRPr="00201A70">
        <w:rPr>
          <w:lang w:val="el-GR"/>
        </w:rPr>
        <w:t xml:space="preserve"> </w:t>
      </w:r>
      <w:r>
        <w:rPr>
          <w:lang w:val="el-GR"/>
        </w:rPr>
        <w:t>κατασκευή</w:t>
      </w:r>
      <w:r w:rsidRPr="00201A70">
        <w:rPr>
          <w:lang w:val="el-GR"/>
        </w:rPr>
        <w:t xml:space="preserve"> </w:t>
      </w:r>
      <w:r>
        <w:rPr>
          <w:lang w:val="el-GR"/>
        </w:rPr>
        <w:t>δρόμων</w:t>
      </w:r>
      <w:r w:rsidRPr="00201A70">
        <w:rPr>
          <w:lang w:val="el-GR"/>
        </w:rPr>
        <w:t xml:space="preserve">, </w:t>
      </w:r>
      <w:r>
        <w:rPr>
          <w:lang w:val="el-GR"/>
        </w:rPr>
        <w:t>φραγμάτων</w:t>
      </w:r>
      <w:r w:rsidRPr="00201A70">
        <w:rPr>
          <w:lang w:val="el-GR"/>
        </w:rPr>
        <w:t xml:space="preserve"> </w:t>
      </w:r>
      <w:r>
        <w:rPr>
          <w:lang w:val="el-GR"/>
        </w:rPr>
        <w:t>και</w:t>
      </w:r>
      <w:r w:rsidRPr="00201A70">
        <w:rPr>
          <w:lang w:val="el-GR"/>
        </w:rPr>
        <w:t xml:space="preserve"> </w:t>
      </w:r>
      <w:r>
        <w:rPr>
          <w:lang w:val="el-GR"/>
        </w:rPr>
        <w:t>άλλων</w:t>
      </w:r>
      <w:r w:rsidRPr="00201A70">
        <w:rPr>
          <w:lang w:val="el-GR"/>
        </w:rPr>
        <w:t xml:space="preserve"> </w:t>
      </w:r>
      <w:r>
        <w:rPr>
          <w:lang w:val="el-GR"/>
        </w:rPr>
        <w:t>υποδομών</w:t>
      </w:r>
      <w:r w:rsidRPr="00201A70">
        <w:rPr>
          <w:lang w:val="el-GR"/>
        </w:rPr>
        <w:t xml:space="preserve"> </w:t>
      </w:r>
      <w:r>
        <w:rPr>
          <w:lang w:val="el-GR"/>
        </w:rPr>
        <w:t>μπορεί</w:t>
      </w:r>
      <w:r w:rsidRPr="00201A70">
        <w:rPr>
          <w:lang w:val="el-GR"/>
        </w:rPr>
        <w:t xml:space="preserve"> </w:t>
      </w:r>
      <w:r>
        <w:rPr>
          <w:lang w:val="el-GR"/>
        </w:rPr>
        <w:t>να</w:t>
      </w:r>
      <w:r w:rsidRPr="00201A70">
        <w:rPr>
          <w:lang w:val="el-GR"/>
        </w:rPr>
        <w:t xml:space="preserve"> </w:t>
      </w:r>
      <w:r>
        <w:rPr>
          <w:lang w:val="el-GR"/>
        </w:rPr>
        <w:t>κατακερματίσει</w:t>
      </w:r>
      <w:r w:rsidRPr="00201A70">
        <w:rPr>
          <w:lang w:val="el-GR"/>
        </w:rPr>
        <w:t xml:space="preserve"> </w:t>
      </w:r>
      <w:r>
        <w:rPr>
          <w:lang w:val="el-GR"/>
        </w:rPr>
        <w:t>τους</w:t>
      </w:r>
      <w:r w:rsidRPr="00201A70">
        <w:rPr>
          <w:lang w:val="el-GR"/>
        </w:rPr>
        <w:t xml:space="preserve"> </w:t>
      </w:r>
      <w:proofErr w:type="spellStart"/>
      <w:r w:rsidR="0010774C">
        <w:rPr>
          <w:lang w:val="el-GR"/>
        </w:rPr>
        <w:t>οικό</w:t>
      </w:r>
      <w:r>
        <w:rPr>
          <w:lang w:val="el-GR"/>
        </w:rPr>
        <w:t>τοπους</w:t>
      </w:r>
      <w:proofErr w:type="spellEnd"/>
      <w:r w:rsidRPr="00201A70">
        <w:rPr>
          <w:lang w:val="el-GR"/>
        </w:rPr>
        <w:t xml:space="preserve"> </w:t>
      </w:r>
      <w:r>
        <w:rPr>
          <w:lang w:val="el-GR"/>
        </w:rPr>
        <w:t>και</w:t>
      </w:r>
      <w:r w:rsidRPr="00201A70">
        <w:rPr>
          <w:lang w:val="el-GR"/>
        </w:rPr>
        <w:t xml:space="preserve"> </w:t>
      </w:r>
      <w:r>
        <w:rPr>
          <w:lang w:val="el-GR"/>
        </w:rPr>
        <w:t>να</w:t>
      </w:r>
      <w:r w:rsidRPr="00201A70">
        <w:rPr>
          <w:lang w:val="el-GR"/>
        </w:rPr>
        <w:t xml:space="preserve"> </w:t>
      </w:r>
      <w:r>
        <w:rPr>
          <w:lang w:val="el-GR"/>
        </w:rPr>
        <w:t>αλλάξει</w:t>
      </w:r>
      <w:r w:rsidRPr="00201A70">
        <w:rPr>
          <w:lang w:val="el-GR"/>
        </w:rPr>
        <w:t xml:space="preserve"> </w:t>
      </w:r>
      <w:r>
        <w:rPr>
          <w:lang w:val="el-GR"/>
        </w:rPr>
        <w:t>τα</w:t>
      </w:r>
      <w:r w:rsidRPr="00201A70">
        <w:rPr>
          <w:lang w:val="el-GR"/>
        </w:rPr>
        <w:t xml:space="preserve"> </w:t>
      </w:r>
      <w:r>
        <w:rPr>
          <w:lang w:val="el-GR"/>
        </w:rPr>
        <w:t>τοπία</w:t>
      </w:r>
      <w:r w:rsidR="0059305D" w:rsidRPr="00201A70">
        <w:rPr>
          <w:lang w:val="el-GR"/>
        </w:rPr>
        <w:t>.</w:t>
      </w:r>
    </w:p>
    <w:p w14:paraId="07C995BB" w14:textId="2D431E65" w:rsidR="0059305D" w:rsidRPr="008F719B" w:rsidRDefault="008F719B" w:rsidP="007268DF">
      <w:pPr>
        <w:numPr>
          <w:ilvl w:val="1"/>
          <w:numId w:val="4"/>
        </w:numPr>
        <w:rPr>
          <w:lang w:val="el-GR"/>
        </w:rPr>
      </w:pPr>
      <w:r>
        <w:rPr>
          <w:b/>
          <w:bCs/>
          <w:lang w:val="el-GR"/>
        </w:rPr>
        <w:t>Αντίκτυπος</w:t>
      </w:r>
      <w:r w:rsidR="0059305D" w:rsidRPr="008F719B">
        <w:rPr>
          <w:b/>
          <w:bCs/>
          <w:lang w:val="el-GR"/>
        </w:rPr>
        <w:t>:</w:t>
      </w:r>
      <w:r w:rsidR="0059305D" w:rsidRPr="008F719B">
        <w:rPr>
          <w:lang w:val="el-GR"/>
        </w:rPr>
        <w:t xml:space="preserve"> </w:t>
      </w:r>
      <w:r>
        <w:rPr>
          <w:lang w:val="el-GR"/>
        </w:rPr>
        <w:t>Διαταραχή</w:t>
      </w:r>
      <w:r w:rsidRPr="008F719B">
        <w:rPr>
          <w:lang w:val="el-GR"/>
        </w:rPr>
        <w:t xml:space="preserve"> </w:t>
      </w:r>
      <w:r>
        <w:rPr>
          <w:lang w:val="el-GR"/>
        </w:rPr>
        <w:t>των</w:t>
      </w:r>
      <w:r w:rsidRPr="008F719B">
        <w:rPr>
          <w:lang w:val="el-GR"/>
        </w:rPr>
        <w:t xml:space="preserve"> </w:t>
      </w:r>
      <w:r>
        <w:rPr>
          <w:lang w:val="el-GR"/>
        </w:rPr>
        <w:t>οδών</w:t>
      </w:r>
      <w:r w:rsidRPr="008F719B">
        <w:rPr>
          <w:lang w:val="el-GR"/>
        </w:rPr>
        <w:t xml:space="preserve"> </w:t>
      </w:r>
      <w:r>
        <w:rPr>
          <w:lang w:val="el-GR"/>
        </w:rPr>
        <w:t>μετανάστευσης</w:t>
      </w:r>
      <w:r w:rsidRPr="008F719B">
        <w:rPr>
          <w:lang w:val="el-GR"/>
        </w:rPr>
        <w:t xml:space="preserve"> </w:t>
      </w:r>
      <w:r>
        <w:rPr>
          <w:lang w:val="el-GR"/>
        </w:rPr>
        <w:t>των</w:t>
      </w:r>
      <w:r w:rsidRPr="008F719B">
        <w:rPr>
          <w:lang w:val="el-GR"/>
        </w:rPr>
        <w:t xml:space="preserve"> </w:t>
      </w:r>
      <w:r>
        <w:rPr>
          <w:lang w:val="el-GR"/>
        </w:rPr>
        <w:t>ζώων</w:t>
      </w:r>
      <w:r w:rsidRPr="008F719B">
        <w:rPr>
          <w:lang w:val="el-GR"/>
        </w:rPr>
        <w:t xml:space="preserve">, </w:t>
      </w:r>
      <w:r>
        <w:rPr>
          <w:lang w:val="el-GR"/>
        </w:rPr>
        <w:t>αλλαγή</w:t>
      </w:r>
      <w:r w:rsidRPr="008F719B">
        <w:rPr>
          <w:lang w:val="el-GR"/>
        </w:rPr>
        <w:t xml:space="preserve"> </w:t>
      </w:r>
      <w:r>
        <w:rPr>
          <w:lang w:val="el-GR"/>
        </w:rPr>
        <w:t>της</w:t>
      </w:r>
      <w:r w:rsidRPr="008F719B">
        <w:rPr>
          <w:lang w:val="el-GR"/>
        </w:rPr>
        <w:t xml:space="preserve"> </w:t>
      </w:r>
      <w:r>
        <w:rPr>
          <w:lang w:val="el-GR"/>
        </w:rPr>
        <w:t>ροής</w:t>
      </w:r>
      <w:r w:rsidRPr="008F719B">
        <w:rPr>
          <w:lang w:val="el-GR"/>
        </w:rPr>
        <w:t xml:space="preserve"> </w:t>
      </w:r>
      <w:r>
        <w:rPr>
          <w:lang w:val="el-GR"/>
        </w:rPr>
        <w:t>των</w:t>
      </w:r>
      <w:r w:rsidRPr="008F719B">
        <w:rPr>
          <w:lang w:val="el-GR"/>
        </w:rPr>
        <w:t xml:space="preserve"> </w:t>
      </w:r>
      <w:r>
        <w:rPr>
          <w:lang w:val="el-GR"/>
        </w:rPr>
        <w:t>ποταμών και αυξημένες συγκρούσεις  ανθρώπου και άγριας ζωής</w:t>
      </w:r>
      <w:r w:rsidR="0059305D" w:rsidRPr="008F719B">
        <w:rPr>
          <w:lang w:val="el-GR"/>
        </w:rPr>
        <w:t>.</w:t>
      </w:r>
    </w:p>
    <w:p w14:paraId="0FE7DC5D" w14:textId="77777777" w:rsidR="00A23EE4" w:rsidRPr="008F719B" w:rsidRDefault="00A23EE4" w:rsidP="00A23EE4">
      <w:pPr>
        <w:ind w:left="1440"/>
        <w:rPr>
          <w:b/>
          <w:bCs/>
          <w:lang w:val="el-GR"/>
        </w:rPr>
      </w:pPr>
    </w:p>
    <w:p w14:paraId="37BE1FE2" w14:textId="77777777" w:rsidR="00A23EE4" w:rsidRPr="008F719B" w:rsidRDefault="00A23EE4" w:rsidP="00A23EE4">
      <w:pPr>
        <w:ind w:left="1440"/>
        <w:rPr>
          <w:b/>
          <w:bCs/>
          <w:lang w:val="el-GR"/>
        </w:rPr>
      </w:pPr>
    </w:p>
    <w:p w14:paraId="292707A2" w14:textId="77777777" w:rsidR="00A23EE4" w:rsidRPr="008F719B" w:rsidRDefault="00A23EE4" w:rsidP="00A23EE4">
      <w:pPr>
        <w:ind w:left="1440"/>
        <w:rPr>
          <w:lang w:val="el-GR"/>
        </w:rPr>
      </w:pPr>
    </w:p>
    <w:p w14:paraId="5B81D9CF" w14:textId="77777777" w:rsidR="0059305D" w:rsidRPr="008F719B" w:rsidRDefault="0059305D" w:rsidP="0059305D">
      <w:pPr>
        <w:rPr>
          <w:lang w:val="el-GR"/>
        </w:rPr>
      </w:pPr>
    </w:p>
    <w:p w14:paraId="1F8DC0DA" w14:textId="77777777" w:rsidR="0059305D" w:rsidRPr="008F719B" w:rsidRDefault="0059305D" w:rsidP="0059305D">
      <w:pPr>
        <w:pStyle w:val="Heading2"/>
        <w:rPr>
          <w:lang w:val="el-GR"/>
        </w:rPr>
      </w:pPr>
    </w:p>
    <w:p w14:paraId="5E695640" w14:textId="2F29BAAA" w:rsidR="008F719B" w:rsidRDefault="008F719B" w:rsidP="0059305D">
      <w:pPr>
        <w:rPr>
          <w:rFonts w:eastAsiaTheme="majorEastAsia" w:cstheme="majorBidi"/>
          <w:b/>
          <w:color w:val="1A496A"/>
          <w:sz w:val="24"/>
          <w:szCs w:val="26"/>
          <w:lang w:val="el-GR"/>
        </w:rPr>
      </w:pPr>
      <w:r w:rsidRPr="008F719B">
        <w:rPr>
          <w:rFonts w:eastAsiaTheme="majorEastAsia" w:cstheme="majorBidi"/>
          <w:b/>
          <w:color w:val="1A496A"/>
          <w:sz w:val="24"/>
          <w:szCs w:val="26"/>
          <w:lang w:val="el-GR"/>
        </w:rPr>
        <w:t xml:space="preserve">Κλιματική </w:t>
      </w:r>
      <w:r>
        <w:rPr>
          <w:rFonts w:eastAsiaTheme="majorEastAsia" w:cstheme="majorBidi"/>
          <w:b/>
          <w:color w:val="1A496A"/>
          <w:sz w:val="24"/>
          <w:szCs w:val="26"/>
          <w:lang w:val="el-GR"/>
        </w:rPr>
        <w:t>Α</w:t>
      </w:r>
      <w:r w:rsidRPr="008F719B">
        <w:rPr>
          <w:rFonts w:eastAsiaTheme="majorEastAsia" w:cstheme="majorBidi"/>
          <w:b/>
          <w:color w:val="1A496A"/>
          <w:sz w:val="24"/>
          <w:szCs w:val="26"/>
          <w:lang w:val="el-GR"/>
        </w:rPr>
        <w:t>λλαγή</w:t>
      </w:r>
    </w:p>
    <w:p w14:paraId="334F5B82" w14:textId="77777777" w:rsidR="008F719B" w:rsidRPr="008F719B" w:rsidRDefault="008F719B" w:rsidP="008F719B">
      <w:pPr>
        <w:rPr>
          <w:lang w:val="el-GR"/>
        </w:rPr>
      </w:pPr>
      <w:r w:rsidRPr="008F719B">
        <w:rPr>
          <w:lang w:val="el-GR"/>
        </w:rPr>
        <w:t>Η υπερθέρμανση του πλανήτη που προκαλείται από τις εκπομπές αερίων του θερμοκηπίου από τις βιομηχανικές διεργασίες.</w:t>
      </w:r>
    </w:p>
    <w:p w14:paraId="637556C5" w14:textId="06765BE7" w:rsidR="0059305D" w:rsidRPr="008F719B" w:rsidRDefault="008F719B" w:rsidP="008F719B">
      <w:pPr>
        <w:rPr>
          <w:lang w:val="el-GR"/>
        </w:rPr>
      </w:pPr>
      <w:r w:rsidRPr="008F719B">
        <w:rPr>
          <w:lang w:val="el-GR"/>
        </w:rPr>
        <w:t>Η κλιματική αλλαγή αναφέρεται σε σημαντικές αλλαγές στις παγκόσμιες θερμοκρασίες και τα καιρικά μοτίβα με την πάροδο του χρόνου. Ενώ το κλίμα έχει αλλάξει σε όλη την ιστορία της Γης, η ταχεία θέρμανση που παρατηρείται σήμερα οφείλεται κυρίως στις ανθρώπινες δραστηριότητες.</w:t>
      </w:r>
    </w:p>
    <w:p w14:paraId="44699324" w14:textId="77777777" w:rsidR="008F719B" w:rsidRDefault="008F719B" w:rsidP="0059305D">
      <w:pPr>
        <w:rPr>
          <w:rFonts w:eastAsiaTheme="majorEastAsia" w:cstheme="majorBidi"/>
          <w:color w:val="44546A" w:themeColor="text2"/>
          <w:sz w:val="24"/>
          <w:lang w:val="el-GR"/>
        </w:rPr>
      </w:pPr>
      <w:r w:rsidRPr="008F719B">
        <w:rPr>
          <w:rFonts w:eastAsiaTheme="majorEastAsia" w:cstheme="majorBidi"/>
          <w:color w:val="44546A" w:themeColor="text2"/>
          <w:sz w:val="24"/>
          <w:lang w:val="el-GR"/>
        </w:rPr>
        <w:t>Κατανόηση της Κλιματικής Αλλαγής</w:t>
      </w:r>
    </w:p>
    <w:p w14:paraId="68DDAB43" w14:textId="0CD79C50" w:rsidR="0059305D" w:rsidRPr="008F719B" w:rsidRDefault="008F719B" w:rsidP="0059305D">
      <w:pPr>
        <w:rPr>
          <w:lang w:val="el-GR"/>
        </w:rPr>
      </w:pPr>
      <w:r w:rsidRPr="008F719B">
        <w:rPr>
          <w:b/>
          <w:bCs/>
          <w:lang w:val="el-GR"/>
        </w:rPr>
        <w:t>Αιτίες της Κλιματικής Αλλαγής</w:t>
      </w:r>
      <w:r w:rsidR="0059305D" w:rsidRPr="008F719B">
        <w:rPr>
          <w:b/>
          <w:bCs/>
          <w:lang w:val="el-GR"/>
        </w:rPr>
        <w:t>:</w:t>
      </w:r>
    </w:p>
    <w:p w14:paraId="3D0CF69B" w14:textId="4DCAC093" w:rsidR="008F719B" w:rsidRPr="008F719B" w:rsidRDefault="008F719B" w:rsidP="007268DF">
      <w:pPr>
        <w:numPr>
          <w:ilvl w:val="1"/>
          <w:numId w:val="5"/>
        </w:numPr>
        <w:rPr>
          <w:lang w:val="el-GR"/>
        </w:rPr>
      </w:pPr>
      <w:r w:rsidRPr="008F719B">
        <w:rPr>
          <w:b/>
          <w:bCs/>
          <w:lang w:val="el-GR"/>
        </w:rPr>
        <w:t xml:space="preserve">Εκπομπές αερίων θερμοκηπίου: </w:t>
      </w:r>
      <w:r w:rsidRPr="008F719B">
        <w:rPr>
          <w:bCs/>
          <w:lang w:val="el-GR"/>
        </w:rPr>
        <w:t>Η καύση ορυκτών καυσίμων (όπως άνθρακας, πετρέλαιο και φυσικό αέριο) για ενέργεια, αποψίλωση δασών, βιομηχανικές διεργασίες και ορισμένες γεωργικές πρακτικές αυξάνουν τις συγκεντρώσεις αερίων του θερμοκηπίου στην ατμόσφαιρα.</w:t>
      </w:r>
    </w:p>
    <w:p w14:paraId="2312D794" w14:textId="764AA0CA" w:rsidR="008F719B" w:rsidRPr="008F719B" w:rsidRDefault="008F719B" w:rsidP="007268DF">
      <w:pPr>
        <w:numPr>
          <w:ilvl w:val="1"/>
          <w:numId w:val="5"/>
        </w:numPr>
        <w:rPr>
          <w:lang w:val="el-GR"/>
        </w:rPr>
      </w:pPr>
      <w:r w:rsidRPr="008F719B">
        <w:rPr>
          <w:b/>
          <w:bCs/>
          <w:lang w:val="el-GR"/>
        </w:rPr>
        <w:lastRenderedPageBreak/>
        <w:t xml:space="preserve"> Αποψίλωση των δασών: </w:t>
      </w:r>
      <w:r w:rsidRPr="008F719B">
        <w:rPr>
          <w:bCs/>
          <w:lang w:val="el-GR"/>
        </w:rPr>
        <w:t>Τα δέντρα απορροφούν το διοξείδιο του άνθρακα (</w:t>
      </w:r>
      <w:r w:rsidRPr="008F719B">
        <w:rPr>
          <w:bCs/>
        </w:rPr>
        <w:t>CO</w:t>
      </w:r>
      <w:r w:rsidRPr="008F719B">
        <w:rPr>
          <w:bCs/>
          <w:lang w:val="el-GR"/>
        </w:rPr>
        <w:t xml:space="preserve">2), ένα από τα αέρια του θερμοκηπίου. Όταν τα δάση κόβονται, όχι μόνο μειώνεται αυτή η ικανότητα απορρόφησης </w:t>
      </w:r>
      <w:r w:rsidRPr="008F719B">
        <w:rPr>
          <w:bCs/>
        </w:rPr>
        <w:t>CO</w:t>
      </w:r>
      <w:r w:rsidRPr="008F719B">
        <w:rPr>
          <w:bCs/>
          <w:lang w:val="el-GR"/>
        </w:rPr>
        <w:t>2, αλλά και ο άνθρακας που αποθηκεύεται στα δέντρα απελευθερώνεται πίσω στην ατμόσφαιρα.</w:t>
      </w:r>
    </w:p>
    <w:p w14:paraId="5BE9313A" w14:textId="52A8F591" w:rsidR="008F719B" w:rsidRDefault="008F719B" w:rsidP="008F719B">
      <w:pPr>
        <w:jc w:val="left"/>
        <w:rPr>
          <w:bCs/>
          <w:lang w:val="el-GR"/>
        </w:rPr>
      </w:pPr>
      <w:r>
        <w:rPr>
          <w:b/>
          <w:bCs/>
          <w:lang w:val="el-GR"/>
        </w:rPr>
        <w:t xml:space="preserve">                 </w:t>
      </w:r>
      <w:r w:rsidRPr="008F719B">
        <w:rPr>
          <w:b/>
          <w:bCs/>
          <w:lang w:val="el-GR"/>
        </w:rPr>
        <w:t xml:space="preserve">• </w:t>
      </w:r>
      <w:r>
        <w:rPr>
          <w:b/>
          <w:bCs/>
          <w:lang w:val="el-GR"/>
        </w:rPr>
        <w:t xml:space="preserve">   </w:t>
      </w:r>
      <w:r w:rsidRPr="008F719B">
        <w:rPr>
          <w:b/>
          <w:bCs/>
          <w:lang w:val="el-GR"/>
        </w:rPr>
        <w:t xml:space="preserve">Γεωργία: </w:t>
      </w:r>
      <w:r w:rsidRPr="008F719B">
        <w:rPr>
          <w:bCs/>
          <w:lang w:val="el-GR"/>
        </w:rPr>
        <w:t xml:space="preserve">Το μεθάνιο που παράγεται από την κτηνοτροφία και άλλες    γεωργικές πρακτικές, μαζί με το </w:t>
      </w:r>
      <w:proofErr w:type="spellStart"/>
      <w:r w:rsidRPr="008F719B">
        <w:rPr>
          <w:bCs/>
          <w:lang w:val="el-GR"/>
        </w:rPr>
        <w:t>υποξείδιο</w:t>
      </w:r>
      <w:proofErr w:type="spellEnd"/>
      <w:r w:rsidRPr="008F719B">
        <w:rPr>
          <w:bCs/>
          <w:lang w:val="el-GR"/>
        </w:rPr>
        <w:t xml:space="preserve"> του αζώτου από γονιμοποιημένα εδάφη, είναι σημαντικά αέρια του θερμοκηπίου.</w:t>
      </w:r>
    </w:p>
    <w:p w14:paraId="36E19358" w14:textId="77777777" w:rsidR="008F719B" w:rsidRDefault="008F719B" w:rsidP="008F719B">
      <w:pPr>
        <w:rPr>
          <w:b/>
          <w:bCs/>
          <w:lang w:val="el-GR"/>
        </w:rPr>
      </w:pPr>
    </w:p>
    <w:p w14:paraId="2AF4C301" w14:textId="3C9A154D" w:rsidR="0059305D" w:rsidRPr="008F719B" w:rsidRDefault="008F719B" w:rsidP="008F719B">
      <w:pPr>
        <w:rPr>
          <w:lang w:val="el-GR"/>
        </w:rPr>
      </w:pPr>
      <w:r w:rsidRPr="008F719B">
        <w:rPr>
          <w:b/>
          <w:bCs/>
        </w:rPr>
        <w:t>Επ</w:t>
      </w:r>
      <w:r>
        <w:rPr>
          <w:b/>
          <w:bCs/>
        </w:rPr>
        <w:t>ιπ</w:t>
      </w:r>
      <w:proofErr w:type="spellStart"/>
      <w:r>
        <w:rPr>
          <w:b/>
          <w:bCs/>
        </w:rPr>
        <w:t>τώσεις</w:t>
      </w:r>
      <w:proofErr w:type="spellEnd"/>
      <w:r>
        <w:rPr>
          <w:b/>
          <w:bCs/>
        </w:rPr>
        <w:t xml:space="preserve"> της </w:t>
      </w:r>
      <w:proofErr w:type="spellStart"/>
      <w:r>
        <w:rPr>
          <w:b/>
          <w:bCs/>
        </w:rPr>
        <w:t>Κλιμ</w:t>
      </w:r>
      <w:proofErr w:type="spellEnd"/>
      <w:r>
        <w:rPr>
          <w:b/>
          <w:bCs/>
        </w:rPr>
        <w:t xml:space="preserve">ατικής </w:t>
      </w:r>
      <w:proofErr w:type="spellStart"/>
      <w:r>
        <w:rPr>
          <w:b/>
          <w:bCs/>
        </w:rPr>
        <w:t>Αλλ</w:t>
      </w:r>
      <w:proofErr w:type="spellEnd"/>
      <w:r>
        <w:rPr>
          <w:b/>
          <w:bCs/>
        </w:rPr>
        <w:t>αγής</w:t>
      </w:r>
      <w:r w:rsidR="0059305D" w:rsidRPr="008F719B">
        <w:rPr>
          <w:b/>
          <w:bCs/>
          <w:lang w:val="el-GR"/>
        </w:rPr>
        <w:t>:</w:t>
      </w:r>
    </w:p>
    <w:p w14:paraId="558C6B6A" w14:textId="6FD9A197" w:rsidR="008F719B" w:rsidRPr="00906A6E" w:rsidRDefault="008F719B" w:rsidP="007268DF">
      <w:pPr>
        <w:numPr>
          <w:ilvl w:val="1"/>
          <w:numId w:val="5"/>
        </w:numPr>
        <w:rPr>
          <w:lang w:val="el-GR"/>
        </w:rPr>
      </w:pPr>
      <w:r w:rsidRPr="008F719B">
        <w:rPr>
          <w:b/>
          <w:bCs/>
          <w:lang w:val="el-GR"/>
        </w:rPr>
        <w:t xml:space="preserve"> Άνοδος θερμοκρασίας</w:t>
      </w:r>
      <w:r w:rsidRPr="00906A6E">
        <w:rPr>
          <w:bCs/>
          <w:lang w:val="el-GR"/>
        </w:rPr>
        <w:t>: Οι παγκόσμιες θερμοκρασίες αυξάνονται, με σημαντικές επιπτώσεις στα καιρικά μοτίβα, το λιώσιμο των πολικών πάγων και τα επίπεδα της θάλασσας.</w:t>
      </w:r>
    </w:p>
    <w:p w14:paraId="0A6F300C" w14:textId="0B190A35" w:rsidR="008F719B" w:rsidRPr="00906A6E" w:rsidRDefault="008F719B" w:rsidP="007268DF">
      <w:pPr>
        <w:numPr>
          <w:ilvl w:val="1"/>
          <w:numId w:val="5"/>
        </w:numPr>
        <w:rPr>
          <w:lang w:val="el-GR"/>
        </w:rPr>
      </w:pPr>
      <w:r w:rsidRPr="008F719B">
        <w:rPr>
          <w:b/>
          <w:bCs/>
          <w:lang w:val="el-GR"/>
        </w:rPr>
        <w:t xml:space="preserve"> Αλλαγή καιρικών προτύπων: </w:t>
      </w:r>
      <w:r w:rsidRPr="00906A6E">
        <w:rPr>
          <w:bCs/>
          <w:lang w:val="el-GR"/>
        </w:rPr>
        <w:t>Αυξημένη επικράτηση ακραίων καιρικών φαινομένων όπως τυφώνες, ξηρασίες, πλημμύρες και πυρκαγιές.</w:t>
      </w:r>
    </w:p>
    <w:p w14:paraId="5550DB7A" w14:textId="5AA9398A" w:rsidR="008F719B" w:rsidRPr="00906A6E" w:rsidRDefault="008F719B" w:rsidP="007268DF">
      <w:pPr>
        <w:numPr>
          <w:ilvl w:val="1"/>
          <w:numId w:val="5"/>
        </w:numPr>
        <w:rPr>
          <w:lang w:val="el-GR"/>
        </w:rPr>
      </w:pPr>
      <w:r w:rsidRPr="008F719B">
        <w:rPr>
          <w:b/>
          <w:bCs/>
          <w:lang w:val="el-GR"/>
        </w:rPr>
        <w:t xml:space="preserve"> </w:t>
      </w:r>
      <w:proofErr w:type="spellStart"/>
      <w:r w:rsidRPr="008F719B">
        <w:rPr>
          <w:b/>
          <w:bCs/>
          <w:lang w:val="el-GR"/>
        </w:rPr>
        <w:t>Οξίνιση</w:t>
      </w:r>
      <w:proofErr w:type="spellEnd"/>
      <w:r w:rsidRPr="008F719B">
        <w:rPr>
          <w:b/>
          <w:bCs/>
          <w:lang w:val="el-GR"/>
        </w:rPr>
        <w:t xml:space="preserve"> των ωκεανών: </w:t>
      </w:r>
      <w:r w:rsidRPr="00906A6E">
        <w:rPr>
          <w:bCs/>
          <w:lang w:val="el-GR"/>
        </w:rPr>
        <w:t xml:space="preserve">Τα αυξημένα επίπεδα </w:t>
      </w:r>
      <w:r w:rsidRPr="00906A6E">
        <w:rPr>
          <w:bCs/>
        </w:rPr>
        <w:t>CO</w:t>
      </w:r>
      <w:r w:rsidRPr="00906A6E">
        <w:rPr>
          <w:bCs/>
          <w:lang w:val="el-GR"/>
        </w:rPr>
        <w:t>2 οδηγούν σε υψηλότερη οξύτητα στους ωκεανούς, επηρεάζοντας τη θαλάσσια ζωή και τα οικοσυστήματα.</w:t>
      </w:r>
    </w:p>
    <w:p w14:paraId="1EB6F7BB" w14:textId="4077AEDE" w:rsidR="0059305D" w:rsidRDefault="008F719B" w:rsidP="0059305D">
      <w:pPr>
        <w:ind w:left="1440"/>
        <w:rPr>
          <w:bCs/>
          <w:lang w:val="el-GR"/>
        </w:rPr>
      </w:pPr>
      <w:r w:rsidRPr="008F719B">
        <w:rPr>
          <w:b/>
          <w:bCs/>
          <w:lang w:val="el-GR"/>
        </w:rPr>
        <w:t>• Επιπτώσεις στο οικοσύστημα και τα είδη</w:t>
      </w:r>
      <w:r w:rsidRPr="00906A6E">
        <w:rPr>
          <w:bCs/>
          <w:lang w:val="el-GR"/>
        </w:rPr>
        <w:t>: Το μεταβαλλόμενο κλ</w:t>
      </w:r>
      <w:r w:rsidR="00906A6E" w:rsidRPr="00906A6E">
        <w:rPr>
          <w:bCs/>
          <w:lang w:val="el-GR"/>
        </w:rPr>
        <w:t xml:space="preserve">ίμα επηρεάζει τους φυσικούς </w:t>
      </w:r>
      <w:proofErr w:type="spellStart"/>
      <w:r w:rsidR="0010774C">
        <w:rPr>
          <w:bCs/>
          <w:lang w:val="el-GR"/>
        </w:rPr>
        <w:t>οικότο</w:t>
      </w:r>
      <w:r w:rsidRPr="00906A6E">
        <w:rPr>
          <w:bCs/>
          <w:lang w:val="el-GR"/>
        </w:rPr>
        <w:t>πους</w:t>
      </w:r>
      <w:proofErr w:type="spellEnd"/>
      <w:r w:rsidRPr="00906A6E">
        <w:rPr>
          <w:bCs/>
          <w:lang w:val="el-GR"/>
        </w:rPr>
        <w:t>, οδηγώντας σε μετανάστευση ειδών, προκλήσεις προσαρμογής και εξαφανίσεις σε ορισμένες περιπτώσεις.</w:t>
      </w:r>
    </w:p>
    <w:p w14:paraId="29115C5E" w14:textId="77777777" w:rsidR="00906A6E" w:rsidRDefault="00906A6E" w:rsidP="0059305D">
      <w:pPr>
        <w:ind w:left="1440"/>
        <w:rPr>
          <w:lang w:val="el-GR"/>
        </w:rPr>
      </w:pPr>
    </w:p>
    <w:p w14:paraId="1A1157F2" w14:textId="77777777" w:rsidR="00906A6E" w:rsidRPr="00906A6E" w:rsidRDefault="00906A6E" w:rsidP="0059305D">
      <w:pPr>
        <w:ind w:left="1440"/>
        <w:rPr>
          <w:lang w:val="el-GR"/>
        </w:rPr>
      </w:pPr>
    </w:p>
    <w:p w14:paraId="249728FA" w14:textId="712D10D8" w:rsidR="0059305D" w:rsidRPr="00906A6E" w:rsidRDefault="00906A6E" w:rsidP="0059305D">
      <w:pPr>
        <w:pStyle w:val="Heading3"/>
        <w:rPr>
          <w:lang w:val="el-GR"/>
        </w:rPr>
      </w:pPr>
      <w:bookmarkStart w:id="4" w:name="_Toc169761572"/>
      <w:r>
        <w:rPr>
          <w:lang w:val="el-GR"/>
        </w:rPr>
        <w:t xml:space="preserve">Επιπτώσεις της Κλιματικής Αλλαγής </w:t>
      </w:r>
      <w:r w:rsidRPr="00906A6E">
        <w:rPr>
          <w:lang w:val="el-GR"/>
        </w:rPr>
        <w:t xml:space="preserve"> </w:t>
      </w:r>
      <w:r w:rsidR="0059305D" w:rsidRPr="0059305D">
        <w:t>Impacts</w:t>
      </w:r>
      <w:r w:rsidR="0059305D" w:rsidRPr="00906A6E">
        <w:rPr>
          <w:lang w:val="el-GR"/>
        </w:rPr>
        <w:t xml:space="preserve"> </w:t>
      </w:r>
      <w:r w:rsidR="0059305D" w:rsidRPr="0059305D">
        <w:t>of</w:t>
      </w:r>
      <w:r w:rsidR="0059305D" w:rsidRPr="00906A6E">
        <w:rPr>
          <w:lang w:val="el-GR"/>
        </w:rPr>
        <w:t xml:space="preserve"> </w:t>
      </w:r>
      <w:r w:rsidR="0059305D" w:rsidRPr="0059305D">
        <w:t>Climate</w:t>
      </w:r>
      <w:r w:rsidR="0059305D" w:rsidRPr="00906A6E">
        <w:rPr>
          <w:lang w:val="el-GR"/>
        </w:rPr>
        <w:t xml:space="preserve"> </w:t>
      </w:r>
      <w:r w:rsidR="0059305D" w:rsidRPr="0059305D">
        <w:t>Change</w:t>
      </w:r>
      <w:bookmarkEnd w:id="4"/>
    </w:p>
    <w:p w14:paraId="560BC03B" w14:textId="05C7A8E1" w:rsidR="0059305D" w:rsidRPr="00FE12B0" w:rsidRDefault="00906A6E" w:rsidP="007268DF">
      <w:pPr>
        <w:numPr>
          <w:ilvl w:val="0"/>
          <w:numId w:val="6"/>
        </w:numPr>
        <w:rPr>
          <w:lang w:val="el-GR"/>
        </w:rPr>
      </w:pPr>
      <w:r>
        <w:rPr>
          <w:b/>
          <w:bCs/>
          <w:lang w:val="el-GR"/>
        </w:rPr>
        <w:t>Περιβαλλοντικά</w:t>
      </w:r>
      <w:r w:rsidR="0059305D" w:rsidRPr="00906A6E">
        <w:rPr>
          <w:b/>
          <w:bCs/>
          <w:lang w:val="el-GR"/>
        </w:rPr>
        <w:t>:</w:t>
      </w:r>
      <w:r>
        <w:rPr>
          <w:b/>
          <w:bCs/>
          <w:lang w:val="el-GR"/>
        </w:rPr>
        <w:t xml:space="preserve"> </w:t>
      </w:r>
      <w:r w:rsidRPr="00906A6E">
        <w:rPr>
          <w:bCs/>
          <w:lang w:val="el-GR"/>
        </w:rPr>
        <w:t>Λιώσιμο πάγου, άνοδος της στάθμης της θάλασσας</w:t>
      </w:r>
      <w:r w:rsidRPr="00906A6E">
        <w:rPr>
          <w:lang w:val="el-GR"/>
        </w:rPr>
        <w:t xml:space="preserve">, </w:t>
      </w:r>
      <w:r>
        <w:rPr>
          <w:lang w:val="el-GR"/>
        </w:rPr>
        <w:t xml:space="preserve">αυξημένοι καύσωνες και άλλα έντονα καιρικά φαινόμενα. </w:t>
      </w:r>
    </w:p>
    <w:p w14:paraId="1BDA873B" w14:textId="26C39DC6" w:rsidR="0059305D" w:rsidRPr="00906A6E" w:rsidRDefault="00906A6E" w:rsidP="007268DF">
      <w:pPr>
        <w:numPr>
          <w:ilvl w:val="0"/>
          <w:numId w:val="6"/>
        </w:numPr>
        <w:rPr>
          <w:lang w:val="el-GR"/>
        </w:rPr>
      </w:pPr>
      <w:r w:rsidRPr="00906A6E">
        <w:rPr>
          <w:b/>
          <w:bCs/>
          <w:lang w:val="el-GR"/>
        </w:rPr>
        <w:t xml:space="preserve">Οικονομικά: </w:t>
      </w:r>
      <w:r w:rsidRPr="00906A6E">
        <w:rPr>
          <w:bCs/>
          <w:lang w:val="el-GR"/>
        </w:rPr>
        <w:t>Ζημιές σε περιουσίες και υποδομές, διαταραχές των αλυσίδων εφοδιασμού και αυξημένο κόστος ψύξης ή θέρμανσης.</w:t>
      </w:r>
    </w:p>
    <w:p w14:paraId="1812323D" w14:textId="39BCF68D" w:rsidR="00906A6E" w:rsidRPr="00906A6E" w:rsidRDefault="00906A6E" w:rsidP="007268DF">
      <w:pPr>
        <w:numPr>
          <w:ilvl w:val="0"/>
          <w:numId w:val="6"/>
        </w:numPr>
        <w:rPr>
          <w:lang w:val="el-GR"/>
        </w:rPr>
      </w:pPr>
      <w:r>
        <w:rPr>
          <w:b/>
          <w:bCs/>
          <w:lang w:val="el-GR"/>
        </w:rPr>
        <w:t>Κοινωνικά</w:t>
      </w:r>
      <w:r w:rsidRPr="00906A6E">
        <w:rPr>
          <w:b/>
          <w:bCs/>
          <w:lang w:val="el-GR"/>
        </w:rPr>
        <w:t xml:space="preserve"> και Υγεία: </w:t>
      </w:r>
      <w:r w:rsidRPr="00906A6E">
        <w:rPr>
          <w:bCs/>
          <w:lang w:val="el-GR"/>
        </w:rPr>
        <w:t>Αυξημένες αναπνευστικές ασθένειες και ασθένειες που σχετίζονται με τη ζέστη, έλλειψη τροφής και νερού και εκτοπισμός των κοινοτήτων.</w:t>
      </w:r>
    </w:p>
    <w:p w14:paraId="74F9ED60" w14:textId="69F42AD8" w:rsidR="0059305D" w:rsidRPr="00906A6E" w:rsidRDefault="00906A6E" w:rsidP="007268DF">
      <w:pPr>
        <w:numPr>
          <w:ilvl w:val="0"/>
          <w:numId w:val="6"/>
        </w:numPr>
        <w:rPr>
          <w:lang w:val="el-GR"/>
        </w:rPr>
      </w:pPr>
      <w:proofErr w:type="spellStart"/>
      <w:r w:rsidRPr="00906A6E">
        <w:rPr>
          <w:b/>
          <w:bCs/>
          <w:lang w:val="el-GR"/>
        </w:rPr>
        <w:t>Βιοποικιλιότητα</w:t>
      </w:r>
      <w:proofErr w:type="spellEnd"/>
      <w:r w:rsidR="0059305D" w:rsidRPr="00906A6E">
        <w:rPr>
          <w:b/>
          <w:bCs/>
          <w:lang w:val="el-GR"/>
        </w:rPr>
        <w:t>:</w:t>
      </w:r>
      <w:r w:rsidR="0059305D" w:rsidRPr="00906A6E">
        <w:rPr>
          <w:lang w:val="el-GR"/>
        </w:rPr>
        <w:t xml:space="preserve"> </w:t>
      </w:r>
      <w:r w:rsidR="0010774C">
        <w:rPr>
          <w:lang w:val="el-GR"/>
        </w:rPr>
        <w:t xml:space="preserve">Αλλοιωμένα φυσικά περιβάλλοντα </w:t>
      </w:r>
      <w:r w:rsidRPr="00906A6E">
        <w:rPr>
          <w:lang w:val="el-GR"/>
        </w:rPr>
        <w:t xml:space="preserve"> που οδηγούν σε απώλεια ειδών και μείωση της βιοποικιλότητας</w:t>
      </w:r>
    </w:p>
    <w:p w14:paraId="331471F7" w14:textId="77777777" w:rsidR="0059305D" w:rsidRPr="00906A6E" w:rsidRDefault="0059305D" w:rsidP="0059305D">
      <w:pPr>
        <w:rPr>
          <w:lang w:val="el-GR"/>
        </w:rPr>
      </w:pPr>
    </w:p>
    <w:p w14:paraId="3264CE66" w14:textId="77777777" w:rsidR="0059305D" w:rsidRPr="00906A6E" w:rsidRDefault="0059305D" w:rsidP="0059305D">
      <w:pPr>
        <w:rPr>
          <w:lang w:val="el-GR"/>
        </w:rPr>
      </w:pPr>
    </w:p>
    <w:p w14:paraId="604EE556" w14:textId="77777777" w:rsidR="0059305D" w:rsidRPr="00906A6E" w:rsidRDefault="0059305D" w:rsidP="0059305D">
      <w:pPr>
        <w:rPr>
          <w:lang w:val="el-GR"/>
        </w:rPr>
      </w:pPr>
    </w:p>
    <w:p w14:paraId="77992C7F" w14:textId="77777777" w:rsidR="0059305D" w:rsidRPr="00906A6E" w:rsidRDefault="0059305D" w:rsidP="0059305D">
      <w:pPr>
        <w:rPr>
          <w:lang w:val="el-GR"/>
        </w:rPr>
      </w:pPr>
    </w:p>
    <w:p w14:paraId="04621553" w14:textId="77777777" w:rsidR="0059305D" w:rsidRPr="00906A6E" w:rsidRDefault="0059305D" w:rsidP="0059305D">
      <w:pPr>
        <w:rPr>
          <w:lang w:val="el-GR"/>
        </w:rPr>
      </w:pPr>
    </w:p>
    <w:p w14:paraId="32FC51AC" w14:textId="77777777" w:rsidR="0059305D" w:rsidRPr="00906A6E" w:rsidRDefault="0059305D" w:rsidP="0059305D">
      <w:pPr>
        <w:rPr>
          <w:lang w:val="el-GR"/>
        </w:rPr>
      </w:pPr>
    </w:p>
    <w:p w14:paraId="7FA81435" w14:textId="77777777" w:rsidR="0059305D" w:rsidRPr="00906A6E" w:rsidRDefault="0059305D" w:rsidP="0059305D">
      <w:pPr>
        <w:rPr>
          <w:lang w:val="el-GR"/>
        </w:rPr>
      </w:pPr>
    </w:p>
    <w:p w14:paraId="4C16116C" w14:textId="085219D8" w:rsidR="0059305D" w:rsidRDefault="00906A6E" w:rsidP="007268DF">
      <w:pPr>
        <w:pStyle w:val="Heading1"/>
        <w:numPr>
          <w:ilvl w:val="0"/>
          <w:numId w:val="5"/>
        </w:numPr>
        <w:rPr>
          <w:lang w:val="el-GR"/>
        </w:rPr>
      </w:pPr>
      <w:r w:rsidRPr="00906A6E">
        <w:rPr>
          <w:lang w:val="el-GR"/>
        </w:rPr>
        <w:lastRenderedPageBreak/>
        <w:t>Ο ρόλος των επιχειρήσεων στην υποβάθμιση του περιβάλλοντος</w:t>
      </w:r>
    </w:p>
    <w:p w14:paraId="00AD02D3" w14:textId="77777777" w:rsidR="00906A6E" w:rsidRPr="00906A6E" w:rsidRDefault="00906A6E" w:rsidP="00906A6E">
      <w:pPr>
        <w:pStyle w:val="ListParagraph"/>
        <w:rPr>
          <w:lang w:val="el-GR"/>
        </w:rPr>
      </w:pPr>
    </w:p>
    <w:p w14:paraId="2147DB0F" w14:textId="10A6FAD5" w:rsidR="0059305D" w:rsidRDefault="00906A6E" w:rsidP="0059305D">
      <w:pPr>
        <w:rPr>
          <w:lang w:val="el-GR"/>
        </w:rPr>
      </w:pPr>
      <w:r w:rsidRPr="00906A6E">
        <w:rPr>
          <w:lang w:val="el-GR"/>
        </w:rPr>
        <w:t>Ο ρόλος των επιχειρήσεων στην υποβάθμιση του περιβάλλοντος είναι πολύπλευρος και σημαντικός. Ωστόσο, με την αυξανόμενη αναγνώριση των περιβαλλοντικών θεμάτων και των μακροπρόθεσμων επιπτώσεών τους στον πλανήτη και τις κοινωνίες, πολλές επιχειρήσεις κάνουν τώρα βήματα προς τη βιωσιμότητα. Αυτό περιλαμβάνει την υιοθέτηση καθαρότερων τεχνικών παραγωγής, τη μείωση των απορριμμάτων, τη βιώσιμη χρήση πόρων και την επένδυση σε ανανεώσιμες πηγές ενέργειας, μεταξύ άλλων στρατηγικών. Η μετάβαση σε πιο βιώσιμα επιχειρηματικά μοντέλα όχι μόνο βοηθά στον μετριασμό της περιβαλλοντικής υποβάθμισης, αλλά μπορεί επίσης να οδηγήσει σε οικονομικά οφέλη μέσω της βελτίωσης της αποδοτικότητας, της καινοτομίας και της βελτίωσης της φήμης. Καθώς η ευαισθητοποίηση και η τεχνολογία προχωρούν, ο ρόλος των επιχειρήσεων θεωρείται ολοένα και πιο κρίσιμος στην καθοδήγηση προς ένα πιο βιώσιμο μέλλον. Ο ρόλος των επιχειρήσεων στην υποβάθμιση του περιβάλλοντος είναι σημαντικός λόγω του μεγέθους, της κλίμακας και της φύσης των δραστηριοτήτων τους. Διάφορες πτυχές των επιχειρηματικών δραστηριοτήτων συμβάλλουν στην υποβάθμιση του περιβάλλοντος, οδηγώντας συχνά σε μακροπρόθεσμες επιπτώσεις.</w:t>
      </w:r>
    </w:p>
    <w:p w14:paraId="70F172BA" w14:textId="77777777" w:rsidR="00906A6E" w:rsidRPr="00906A6E" w:rsidRDefault="00906A6E" w:rsidP="0059305D">
      <w:pPr>
        <w:rPr>
          <w:lang w:val="el-GR"/>
        </w:rPr>
      </w:pPr>
    </w:p>
    <w:p w14:paraId="76E50CCE" w14:textId="77777777" w:rsidR="00906A6E" w:rsidRDefault="00906A6E" w:rsidP="0059305D">
      <w:pPr>
        <w:rPr>
          <w:rFonts w:eastAsiaTheme="majorEastAsia" w:cstheme="majorBidi"/>
          <w:b/>
          <w:color w:val="1A496A"/>
          <w:sz w:val="24"/>
          <w:szCs w:val="26"/>
          <w:lang w:val="el-GR"/>
        </w:rPr>
      </w:pPr>
      <w:r w:rsidRPr="00906A6E">
        <w:rPr>
          <w:rFonts w:eastAsiaTheme="majorEastAsia" w:cstheme="majorBidi"/>
          <w:b/>
          <w:color w:val="1A496A"/>
          <w:sz w:val="24"/>
          <w:szCs w:val="26"/>
          <w:lang w:val="el-GR"/>
        </w:rPr>
        <w:t>Βιομηχανικά απόβλητα</w:t>
      </w:r>
    </w:p>
    <w:p w14:paraId="08D02FD5" w14:textId="784D0018" w:rsidR="0059305D" w:rsidRDefault="00906A6E" w:rsidP="0059305D">
      <w:pPr>
        <w:rPr>
          <w:lang w:val="el-GR"/>
        </w:rPr>
      </w:pPr>
      <w:r w:rsidRPr="00906A6E">
        <w:rPr>
          <w:lang w:val="el-GR"/>
        </w:rPr>
        <w:t>Τα βιομηχανικά απόβλητα περιλαμβάνουν κάθε απόβλητο που παράγεται από βιομηχανική δραστηριότητα, το οποίο μπορεί να περιλαμβάνει χημικά, επικίνδυνα και μη επικίνδυνα απόβ</w:t>
      </w:r>
      <w:r>
        <w:rPr>
          <w:lang w:val="el-GR"/>
        </w:rPr>
        <w:t>λητα. Παραδείγματα περιλαμβανομένων</w:t>
      </w:r>
      <w:r w:rsidRPr="00906A6E">
        <w:rPr>
          <w:lang w:val="el-GR"/>
        </w:rPr>
        <w:t xml:space="preserve"> παλιοσίδερα, χημικούς διαλύτες, χρώματα, γυαλόχαρτο, προϊόντα χαρτιού, βιομηχανικά υποπροϊόντα, μέταλλα και ραδιενεργά απόβλητα. Η ακατάλληλη διάθεση των βιομηχανικών αποβλήτων μπορεί να οδηγήσει σε ρύπανση του εδάφους και των υδάτων. Οι προσμείξεις μπορούν να </w:t>
      </w:r>
      <w:r w:rsidR="0010774C">
        <w:rPr>
          <w:lang w:val="el-GR"/>
        </w:rPr>
        <w:t xml:space="preserve">εισέλθουν </w:t>
      </w:r>
      <w:r w:rsidRPr="00906A6E">
        <w:rPr>
          <w:lang w:val="el-GR"/>
        </w:rPr>
        <w:t xml:space="preserve">στα </w:t>
      </w:r>
      <w:r w:rsidR="0010774C">
        <w:rPr>
          <w:lang w:val="el-GR"/>
        </w:rPr>
        <w:t xml:space="preserve">υπόγεια ύδατα ή σε </w:t>
      </w:r>
      <w:r w:rsidRPr="00906A6E">
        <w:rPr>
          <w:lang w:val="el-GR"/>
        </w:rPr>
        <w:t>υδάτινα σώματα, επηρεάζοντας την υδρόβια ζωή και καθιστώντας το νερό μη ασφαλές για ανθρώπινη κατανάλωση και γεωργική χρήση. Η ρύπανση του εδάφους μειώνει τη γονιμότητα του εδάφους και μπορεί να οδηγήσει σε τοξικές αλυσίδες εφοδιασμού τροφίμων. Οι επιχειρήσεις μπορούν να υιοθετήσουν στρατηγικές διαχείρισης αποβλήτων όπως η μείωση της παραγωγής απορριμμάτων, η ανακύκλωση υλικών, η επεξεργασία των απορριμμάτων πριν από τη διάθεση και η διασφάλιση ασφαλών και συμβατών με τους κανονισμούς μεθόδων αποθήκευσης και διάθεσης αποβλήτων.</w:t>
      </w:r>
    </w:p>
    <w:p w14:paraId="3D098178" w14:textId="77777777" w:rsidR="0010774C" w:rsidRPr="00906A6E" w:rsidRDefault="0010774C" w:rsidP="0059305D">
      <w:pPr>
        <w:rPr>
          <w:lang w:val="el-GR"/>
        </w:rPr>
      </w:pPr>
    </w:p>
    <w:p w14:paraId="178A62DC" w14:textId="56A6FA13" w:rsidR="0059305D" w:rsidRPr="0010774C" w:rsidRDefault="0010774C" w:rsidP="0059305D">
      <w:pPr>
        <w:pStyle w:val="Heading2"/>
        <w:rPr>
          <w:lang w:val="el-GR"/>
        </w:rPr>
      </w:pPr>
      <w:r w:rsidRPr="0010774C">
        <w:rPr>
          <w:lang w:val="el-GR"/>
        </w:rPr>
        <w:t>Εκπομπές</w:t>
      </w:r>
    </w:p>
    <w:p w14:paraId="2AED848F" w14:textId="00AE1BE4" w:rsidR="0059305D" w:rsidRPr="0010774C" w:rsidRDefault="0010774C" w:rsidP="0059305D">
      <w:pPr>
        <w:rPr>
          <w:lang w:val="el-GR"/>
        </w:rPr>
      </w:pPr>
      <w:r w:rsidRPr="0010774C">
        <w:rPr>
          <w:lang w:val="el-GR"/>
        </w:rPr>
        <w:t xml:space="preserve">Οι εκπομπές αναφέρονται σε ρύπους που απελευθερώνονται στον αέρα, συμπεριλαμβανομένου του διοξειδίου του άνθρακα, του μεθανίου, του </w:t>
      </w:r>
      <w:proofErr w:type="spellStart"/>
      <w:r w:rsidRPr="0010774C">
        <w:rPr>
          <w:lang w:val="el-GR"/>
        </w:rPr>
        <w:t>υποξειδίου</w:t>
      </w:r>
      <w:proofErr w:type="spellEnd"/>
      <w:r w:rsidRPr="0010774C">
        <w:rPr>
          <w:lang w:val="el-GR"/>
        </w:rPr>
        <w:t xml:space="preserve"> του αζώτου και των φθοριούχων αερίων. Αυτά προέρχονται από διάφορες πηγές εντός των επιχειρήσεων, συμπεριλαμβανομένης, ενδεικτικά, της καύσης ορυκτών καυσίμων στην κατασκευή, τις μεταφορές ή την παραγωγή ενέργειας. Οι εκπομπές συμβάλλουν στην ατμοσφαιρική ρύπανση και στην κλιματική αλλαγή. Τα αέρια του </w:t>
      </w:r>
      <w:r w:rsidRPr="0010774C">
        <w:rPr>
          <w:lang w:val="el-GR"/>
        </w:rPr>
        <w:lastRenderedPageBreak/>
        <w:t>θερμοκηπίου παγιδεύουν τη θερμότητα στην ατμόσφαιρα, οδηγώντας σε υπερθέρμανση του πλανήτη και κλιματική αλλαγή, ενώ άλλοι ρύποι μπορεί να προκαλέσουν αναπνευστικές ασθένειες, αιθαλομίχλη και όξινη βροχή. Οι εταιρείες μπορούν να μειώσουν τις εκπομπές βελτιώνοντας την ενεργειακή απόδοση, στρέφοντας σε ανανεώσιμες πηγές</w:t>
      </w:r>
      <w:r>
        <w:rPr>
          <w:lang w:val="el-GR"/>
        </w:rPr>
        <w:t xml:space="preserve"> ενέργειας, βελτιστοποιώντας τη διαχείριση υλικού </w:t>
      </w:r>
      <w:r w:rsidRPr="0010774C">
        <w:rPr>
          <w:lang w:val="el-GR"/>
        </w:rPr>
        <w:t>για τη μείωση των εκπομπών από τις μεταφορές και επενδύοντας σε τεχνολογίες ελέγχου των εκπομπών.</w:t>
      </w:r>
    </w:p>
    <w:p w14:paraId="16A0F700" w14:textId="77777777" w:rsidR="0059305D" w:rsidRPr="0010774C" w:rsidRDefault="0059305D" w:rsidP="0059305D">
      <w:pPr>
        <w:rPr>
          <w:lang w:val="el-GR"/>
        </w:rPr>
      </w:pPr>
    </w:p>
    <w:p w14:paraId="35670BDB" w14:textId="77777777" w:rsidR="0059305D" w:rsidRPr="0010774C" w:rsidRDefault="0059305D" w:rsidP="0059305D">
      <w:pPr>
        <w:rPr>
          <w:lang w:val="el-GR"/>
        </w:rPr>
      </w:pPr>
    </w:p>
    <w:p w14:paraId="7E874DC4" w14:textId="77777777" w:rsidR="0010774C" w:rsidRDefault="0010774C" w:rsidP="0059305D">
      <w:pPr>
        <w:rPr>
          <w:rFonts w:eastAsiaTheme="majorEastAsia" w:cstheme="majorBidi"/>
          <w:b/>
          <w:color w:val="1A496A"/>
          <w:sz w:val="24"/>
          <w:szCs w:val="26"/>
          <w:lang w:val="el-GR"/>
        </w:rPr>
      </w:pPr>
      <w:r w:rsidRPr="0010774C">
        <w:rPr>
          <w:rFonts w:eastAsiaTheme="majorEastAsia" w:cstheme="majorBidi"/>
          <w:b/>
          <w:color w:val="1A496A"/>
          <w:sz w:val="24"/>
          <w:szCs w:val="26"/>
          <w:lang w:val="el-GR"/>
        </w:rPr>
        <w:t>Υπερκατανάλωση Πόρων</w:t>
      </w:r>
    </w:p>
    <w:p w14:paraId="0EEFA8B9" w14:textId="11D730FE" w:rsidR="0010774C" w:rsidRPr="0010774C" w:rsidRDefault="0010774C" w:rsidP="0010774C">
      <w:pPr>
        <w:rPr>
          <w:lang w:val="el-GR"/>
        </w:rPr>
      </w:pPr>
      <w:r w:rsidRPr="0010774C">
        <w:rPr>
          <w:lang w:val="el-GR"/>
        </w:rPr>
        <w:t xml:space="preserve">Η υπερκατανάλωση αναφέρεται στη χρήση πόρων με ρυθμό που υπερβαίνει τη βιώσιμη ικανότητα των οικοσυστημάτων. Οι επιχειρήσεις, ιδιαίτερα στον τομέα της μεταποίησης, των κατασκευών και της γεωργίας, καταναλώνουν τεράστιες ποσότητες νερού, ενέργειας και πρώτων υλών. Αυτό οδηγεί στην εξάντληση πόρων όπως το νερό, τα ορυκτά και τα ορυκτά καύσιμα και μπορεί να </w:t>
      </w:r>
      <w:r>
        <w:rPr>
          <w:lang w:val="el-GR"/>
        </w:rPr>
        <w:t>οδηγήσει σε καταστροφή φυσικού περιβάλλοντος</w:t>
      </w:r>
      <w:r w:rsidRPr="0010774C">
        <w:rPr>
          <w:lang w:val="el-GR"/>
        </w:rPr>
        <w:t>, απώλεια βιοποικιλότητας και αυξήθηκαν τα απόβλητα και η ρύπανση.</w:t>
      </w:r>
    </w:p>
    <w:p w14:paraId="48DC71C8" w14:textId="1B28749C" w:rsidR="0059305D" w:rsidRPr="0010774C" w:rsidRDefault="0010774C" w:rsidP="0010774C">
      <w:pPr>
        <w:rPr>
          <w:lang w:val="el-GR"/>
        </w:rPr>
      </w:pPr>
      <w:r w:rsidRPr="0010774C">
        <w:rPr>
          <w:lang w:val="el-GR"/>
        </w:rPr>
        <w:t>Οι επιχειρήσεις μπορούν να υιοθετήσουν βιώσιμες πολιτικές προμηθειών, να επενδύσουν σε τεχνολογίες αποδοτικές ως προς τους πόρους και να σχεδιάσουν προϊόντα με μεγαλύτερο κύκλο ζωής. Μπορούν επίσης να συμμετάσχουν σε βιώσιμες πρακτικές όπως η ανακύκλωση νερού, η βιώσιμη προμήθεια και η μείωση της κατανάλωσης ενέργειας.</w:t>
      </w:r>
    </w:p>
    <w:p w14:paraId="10166E59" w14:textId="77777777" w:rsidR="0010774C" w:rsidRDefault="0010774C" w:rsidP="0059305D">
      <w:pPr>
        <w:rPr>
          <w:rFonts w:eastAsiaTheme="majorEastAsia" w:cstheme="majorBidi"/>
          <w:b/>
          <w:color w:val="1A496A"/>
          <w:sz w:val="24"/>
          <w:szCs w:val="26"/>
          <w:lang w:val="el-GR"/>
        </w:rPr>
      </w:pPr>
      <w:r w:rsidRPr="0010774C">
        <w:rPr>
          <w:rFonts w:eastAsiaTheme="majorEastAsia" w:cstheme="majorBidi"/>
          <w:b/>
          <w:color w:val="1A496A"/>
          <w:sz w:val="24"/>
          <w:szCs w:val="26"/>
          <w:lang w:val="el-GR"/>
        </w:rPr>
        <w:t>Χρήση της γης</w:t>
      </w:r>
    </w:p>
    <w:p w14:paraId="7EB19293" w14:textId="0F04744E" w:rsidR="0059305D" w:rsidRPr="0010774C" w:rsidRDefault="0010774C" w:rsidP="0059305D">
      <w:pPr>
        <w:rPr>
          <w:lang w:val="el-GR"/>
        </w:rPr>
      </w:pPr>
      <w:r w:rsidRPr="0010774C">
        <w:rPr>
          <w:lang w:val="el-GR"/>
        </w:rPr>
        <w:t>Οι επιχειρηματικές δραστηριότητες απαιτούν συχνά γη, οδηγώντας σε αποψίλωση των δασών, εκκαθάριση γης και αστικοποίηση. Αυτό είναι ιδιαίτερα διαδεδομένο στη γεωργία, την εξόρυξη και την ανάπτυξη ακινήτων. Η αλλαγή της γης για επαγγελματική χρήση μπορεί να</w:t>
      </w:r>
      <w:r>
        <w:rPr>
          <w:lang w:val="el-GR"/>
        </w:rPr>
        <w:t xml:space="preserve"> καταστρέψει φυσικό περιβάλλον</w:t>
      </w:r>
      <w:r w:rsidRPr="0010774C">
        <w:rPr>
          <w:lang w:val="el-GR"/>
        </w:rPr>
        <w:t>, οδηγώντας σε απώλεια βιοποικιλότητας, διαταραχή των οικοσυστημάτων, διάβρωση του εδάφους και αυξημένες εκπομπές άνθρακα. Μπορεί επίσης να οδηγήσει σε κοινωνικά ζητήματα όπως η μετατόπιση των κοινοτήτων και η απώλεια των μέσων διαβίωσης. Οι επιχειρήσεις μπορούν να ελαχιστοποιήσουν τον αντίκτυπό τους στη χρήση γης εφαρμόζοντας πρακτικές βιώσιμης διαχείρισης γης, αποκαθιστώντας τη χρησιμοποιούμενη γη, μειώνοντας το αποτύπωμά τους και υποστηρίζοντας τις προσπάθειες διατήρησης. Μπορούν επίσης να συμμετάσχουν σε υπεύθυνη προμήθεια για να διασφαλίσουν ότι οι αλυσίδες εφοδιασμού τους δεν συμβάλλουν στην αποψίλωση των δασ</w:t>
      </w:r>
      <w:r>
        <w:rPr>
          <w:lang w:val="el-GR"/>
        </w:rPr>
        <w:t xml:space="preserve">ών ή στην καταστροφή των φυσικών περιβαλλόντων. </w:t>
      </w:r>
    </w:p>
    <w:p w14:paraId="28B3095A" w14:textId="77777777" w:rsidR="0059305D" w:rsidRPr="0010774C" w:rsidRDefault="0059305D" w:rsidP="0059305D">
      <w:pPr>
        <w:rPr>
          <w:lang w:val="el-GR"/>
        </w:rPr>
      </w:pPr>
    </w:p>
    <w:p w14:paraId="777A904B" w14:textId="4870B604" w:rsidR="0059305D" w:rsidRPr="007E2E63" w:rsidRDefault="00EA17B5" w:rsidP="0059305D">
      <w:pPr>
        <w:pStyle w:val="Heading1"/>
        <w:rPr>
          <w:lang w:val="el-GR"/>
        </w:rPr>
      </w:pPr>
      <w:bookmarkStart w:id="5" w:name="_Toc155347309"/>
      <w:bookmarkStart w:id="6" w:name="_Toc169761578"/>
      <w:r w:rsidRPr="007E2E63">
        <w:rPr>
          <w:lang w:val="el-GR"/>
        </w:rPr>
        <w:t>3.</w:t>
      </w:r>
      <w:bookmarkEnd w:id="5"/>
      <w:bookmarkEnd w:id="6"/>
      <w:r w:rsidR="007E2E63" w:rsidRPr="007E2E63">
        <w:rPr>
          <w:lang w:val="el-GR"/>
        </w:rPr>
        <w:t xml:space="preserve"> Επιπτώσεις της Περιβαλλοντικής Υποβάθμισης στις Επιχειρήσεις</w:t>
      </w:r>
    </w:p>
    <w:p w14:paraId="35750D50" w14:textId="77777777" w:rsidR="007E2E63" w:rsidRPr="007E2E63" w:rsidRDefault="0059305D" w:rsidP="007E2E63">
      <w:pPr>
        <w:rPr>
          <w:lang w:val="el-GR"/>
        </w:rPr>
      </w:pPr>
      <w:r w:rsidRPr="007E2E63">
        <w:rPr>
          <w:lang w:val="el-GR"/>
        </w:rPr>
        <w:br/>
      </w:r>
      <w:r w:rsidR="007E2E63" w:rsidRPr="007E2E63">
        <w:rPr>
          <w:lang w:val="el-GR"/>
        </w:rPr>
        <w:t xml:space="preserve">Η υποβάθμιση του περιβάλλοντος δεν επηρεάζει μόνο τα οικοσυστήματα και τις κοινότητες, αλλά έχει επίσης σημαντικές επιπτώσεις για τις επιχειρήσεις. Η υποβάθμιση του περιβάλλοντος εγκυμονεί σημαντικούς κινδύνους για τις </w:t>
      </w:r>
      <w:r w:rsidR="007E2E63" w:rsidRPr="007E2E63">
        <w:rPr>
          <w:lang w:val="el-GR"/>
        </w:rPr>
        <w:lastRenderedPageBreak/>
        <w:t>επιχειρήσεις, επηρεάζοντας τη νομική υπόσταση, τη φήμη, το λειτουργικό κόστος και τα φυσικά περιουσιακά στοιχεία. Ωστόσο, κατανοώντας αυτούς τους κινδύνους και λαμβάνοντας προληπτικά μέτρα για τον μετριασμό τους, οι επιχειρήσεις μπορούν όχι μόνο να προστατεύσουν τον εαυτό τους, αλλά και να αξιοποιήσουν ευκαιρίες για καινοτομία, ενισχυμένη αποτελεσματικότητα και βελτιωμένες σχέσεις με τα ενδιαφερόμενα μέρη. Οι βιώσιμες επιχειρηματικές πρακτικές γίνονται όλο και περισσότερο προτεραιότητα για τις εταιρείες σε όλο τον κόσμο, καθώς προσπαθούν να εξασφαλίσουν μακροπρόθεσμη βιωσιμότητα σε έναν κόσμο όπου οι περιβαλλοντικές ανησυχίες είναι ολοένα και πιο εμφανείς.</w:t>
      </w:r>
    </w:p>
    <w:p w14:paraId="40420299" w14:textId="668C9645" w:rsidR="0059305D" w:rsidRDefault="007E2E63" w:rsidP="007E2E63">
      <w:pPr>
        <w:rPr>
          <w:lang w:val="el-GR"/>
        </w:rPr>
      </w:pPr>
      <w:r w:rsidRPr="007E2E63">
        <w:rPr>
          <w:lang w:val="el-GR"/>
        </w:rPr>
        <w:t>Οι επιπτώσεις μπορεί να είναι άμεσες ή έμμεσες και επηρεάζουν διάφορες πτυχές των λειτουργιών, την κερδοφορία και τη φήμη.</w:t>
      </w:r>
    </w:p>
    <w:p w14:paraId="3A6DB799" w14:textId="77777777" w:rsidR="007E2E63" w:rsidRPr="007E2E63" w:rsidRDefault="007E2E63" w:rsidP="007E2E63">
      <w:pPr>
        <w:rPr>
          <w:lang w:val="el-GR"/>
        </w:rPr>
      </w:pPr>
    </w:p>
    <w:p w14:paraId="20FA2A3F" w14:textId="77777777" w:rsidR="007E2E63" w:rsidRDefault="007E2E63" w:rsidP="0059305D">
      <w:pPr>
        <w:rPr>
          <w:b/>
          <w:bCs/>
          <w:lang w:val="el-GR"/>
        </w:rPr>
      </w:pPr>
      <w:r w:rsidRPr="007E2E63">
        <w:rPr>
          <w:b/>
          <w:bCs/>
          <w:lang w:val="el-GR"/>
        </w:rPr>
        <w:t>Κανονιστικά πρόστιμα και νομικές ενέργειες</w:t>
      </w:r>
    </w:p>
    <w:p w14:paraId="0A9573AA" w14:textId="3F4B2362" w:rsidR="0059305D" w:rsidRDefault="007E2E63" w:rsidP="0059305D">
      <w:pPr>
        <w:rPr>
          <w:lang w:val="el-GR"/>
        </w:rPr>
      </w:pPr>
      <w:r w:rsidRPr="007E2E63">
        <w:rPr>
          <w:lang w:val="el-GR"/>
        </w:rPr>
        <w:t>Οι επιχειρήσεις υπόκεινται σε περιβαλλοντικούς νόμους και κανονισμούς σε τοπικό, εθνικό και διεθνές επίπεδο. Αυτοί οι κανονισμοί ενδέχεται να αφορούν τη διάθεση απορριμμάτων, τις εκπομπές, τη χρήση πόρων και τον έλεγχο της ρύπανσης. Η μη συμμόρφωση μπορεί να οδηγήσει σε σημαντικά πρόστιμα, νομικές κυρώσεις ή τερματισμό λειτουργίας. Οι νομικές μάχες για τις περιβαλλοντικές ζημίες μπορεί να είναι δαπανηρές και χρονοβόρες. Επιπλέον, το κόστος μετασκευής εγκαταστάσεων ή διαδικασιών για την τήρηση προτύπων μπορεί να είναι σημαντικό. Οι επιχειρήσεις μπορούν να επενδύσουν σε συστήματα διαχείρισης συμμόρφωσης, να διενεργούν τακτικούς ελέγχους και να λαμβάνουν προληπτικά μέτρα υπέρβασης των ρυθμιστικών προτύπων, ελαχιστοποιώντας έτσι τον κίνδυνο νομικών ενεργειών και προστίμων.</w:t>
      </w:r>
    </w:p>
    <w:p w14:paraId="40994C81" w14:textId="77777777" w:rsidR="007E2E63" w:rsidRPr="007E2E63" w:rsidRDefault="007E2E63" w:rsidP="0059305D">
      <w:pPr>
        <w:rPr>
          <w:lang w:val="el-GR"/>
        </w:rPr>
      </w:pPr>
    </w:p>
    <w:p w14:paraId="0E6611B8" w14:textId="5BFBC096" w:rsidR="00A81D4E" w:rsidRDefault="00A81D4E" w:rsidP="0059305D">
      <w:pPr>
        <w:rPr>
          <w:b/>
          <w:bCs/>
          <w:lang w:val="el-GR"/>
        </w:rPr>
      </w:pPr>
      <w:r w:rsidRPr="00FE12B0">
        <w:rPr>
          <w:b/>
          <w:bCs/>
          <w:lang w:val="el-GR"/>
        </w:rPr>
        <w:t xml:space="preserve">Βλάβη </w:t>
      </w:r>
      <w:r>
        <w:rPr>
          <w:b/>
          <w:bCs/>
          <w:lang w:val="el-GR"/>
        </w:rPr>
        <w:t>Φ</w:t>
      </w:r>
      <w:r w:rsidRPr="00FE12B0">
        <w:rPr>
          <w:b/>
          <w:bCs/>
          <w:lang w:val="el-GR"/>
        </w:rPr>
        <w:t>ήμης</w:t>
      </w:r>
    </w:p>
    <w:p w14:paraId="7D7AFCD0" w14:textId="1D031C83" w:rsidR="0059305D" w:rsidRDefault="007E2E63" w:rsidP="0059305D">
      <w:pPr>
        <w:rPr>
          <w:lang w:val="el-GR"/>
        </w:rPr>
      </w:pPr>
      <w:r w:rsidRPr="007E2E63">
        <w:rPr>
          <w:lang w:val="el-GR"/>
        </w:rPr>
        <w:t>Με την αυξανόμενη ευαισθητοποίηση του κοινού και την ανησυχία για περιβαλλοντικά ζητήματα, οι επιχειρήσεις ελέγχονται για τις περιβαλλοντικές τους επιπτώσεις. Οι καταναλωτές, οι επενδυτές και άλλα ενδιαφερόμενα μέρη δίνουν μεγαλύτερη προσοχή στις περιβαλλοντικές πρακτικές των εταιρειών. Οι εταιρείες που θεωρούνται περιβαλλοντικά ανεύθυνες μπορεί να αντιμετωπίσουν μποϊκοτάζ α</w:t>
      </w:r>
      <w:r w:rsidR="00A81D4E">
        <w:rPr>
          <w:lang w:val="el-GR"/>
        </w:rPr>
        <w:t xml:space="preserve">πό τους καταναλωτές, </w:t>
      </w:r>
      <w:r w:rsidRPr="007E2E63">
        <w:rPr>
          <w:lang w:val="el-GR"/>
        </w:rPr>
        <w:t xml:space="preserve"> από τους επενδυτές και γενική απώλεια εμπιστοσύνης. Αυτό μπορεί να οδηγήσει σε μειωμένες πωλήσεις, απώλεια μεριδίου αγοράς και προκλήσεις στην προσέλκυση ποιοτικών υπαλλήλων ή συνεργατών. Οι επιχειρήσεις μπορούν να υιοθετήσουν και να εφαρμόσουν πραγματικά βιώσιμες πρακτικές, να συμμετάσχουν σε διαφανείς αναφορές και να επικοινωνήσουν ενεργά τις περιβαλλοντικές προσπάθειες και τα επιτεύγματά τους στους ενδιαφερόμενους.</w:t>
      </w:r>
    </w:p>
    <w:p w14:paraId="1B698E8E" w14:textId="77777777" w:rsidR="00A81D4E" w:rsidRPr="007E2E63" w:rsidRDefault="00A81D4E" w:rsidP="0059305D">
      <w:pPr>
        <w:rPr>
          <w:lang w:val="el-GR"/>
        </w:rPr>
      </w:pPr>
    </w:p>
    <w:p w14:paraId="1DB03008" w14:textId="43C5000B" w:rsidR="00A81D4E" w:rsidRDefault="00A81D4E" w:rsidP="0059305D">
      <w:pPr>
        <w:rPr>
          <w:b/>
          <w:bCs/>
          <w:lang w:val="el-GR"/>
        </w:rPr>
      </w:pPr>
      <w:r w:rsidRPr="00A81D4E">
        <w:rPr>
          <w:b/>
          <w:bCs/>
          <w:lang w:val="el-GR"/>
        </w:rPr>
        <w:t>Λειτουργικό Κόστος</w:t>
      </w:r>
    </w:p>
    <w:p w14:paraId="65A811F4" w14:textId="77777777" w:rsidR="00A81D4E" w:rsidRPr="00A81D4E" w:rsidRDefault="00A81D4E" w:rsidP="00A81D4E">
      <w:pPr>
        <w:rPr>
          <w:lang w:val="el-GR"/>
        </w:rPr>
      </w:pPr>
      <w:r w:rsidRPr="00A81D4E">
        <w:rPr>
          <w:lang w:val="el-GR"/>
        </w:rPr>
        <w:t xml:space="preserve">Πολλές επιχειρηματικές δραστηριότητες εξαρτώνται από φυσικούς πόρους όπως το νερό, τα ορυκτά, η ξυλεία και τα ορυκτά καύσιμα. Καθώς αυτοί οι πόροι υποβαθμίζονται ή σπανίζουν, το κόστος που σχετίζεται με την απόκτησή τους μπορεί να αυξηθεί σημαντικά. Το αυξημένο κόστος για τις πρώτες ύλες λόγω της σπανιότητας, το υψηλότερο κόστος για την ενέργεια και η ανάγκη επένδυσης σε εναλλακτικές πηγές ή τεχνολογίες μπορεί να επηρεάσει την κερδοφορία και την </w:t>
      </w:r>
      <w:r w:rsidRPr="00A81D4E">
        <w:rPr>
          <w:lang w:val="el-GR"/>
        </w:rPr>
        <w:lastRenderedPageBreak/>
        <w:t>ανταγωνιστικότητα των επιχειρήσεων. Σε ορισμένες περιπτώσεις, μπορεί να οδηγήσει στην ανάγκη για πλήρεις λειτουργικές επισκευές.</w:t>
      </w:r>
    </w:p>
    <w:p w14:paraId="5FE5B87F" w14:textId="7BC5A590" w:rsidR="0059305D" w:rsidRDefault="00A81D4E" w:rsidP="00A81D4E">
      <w:pPr>
        <w:rPr>
          <w:lang w:val="el-GR"/>
        </w:rPr>
      </w:pPr>
      <w:r w:rsidRPr="00A81D4E">
        <w:rPr>
          <w:lang w:val="el-GR"/>
        </w:rPr>
        <w:t>Οι εταιρείες μπορούν να επενδύσουν στην αποδοτικότητα των πόρων, να μειώσουν τα απόβλητα, να ανακυκλώσουν και να καινοτομήσουν στο σχεδιασμό προϊόντων για να χρησιμοποιούν λιγότερα ή εναλλακτικά υλικά. Η διερεύνηση βιώσιμων αλυσίδων εφοδιασμού και ανανεώσιμων πηγών ενέργειας μπορεί επίσης να μετριάσει αυτό το κόστος.</w:t>
      </w:r>
    </w:p>
    <w:p w14:paraId="686D830A" w14:textId="77777777" w:rsidR="00A81D4E" w:rsidRPr="00A81D4E" w:rsidRDefault="00A81D4E" w:rsidP="00A81D4E">
      <w:pPr>
        <w:rPr>
          <w:lang w:val="el-GR"/>
        </w:rPr>
      </w:pPr>
    </w:p>
    <w:p w14:paraId="6DAB0373" w14:textId="0502C455" w:rsidR="00A81D4E" w:rsidRDefault="00A81D4E" w:rsidP="0059305D">
      <w:pPr>
        <w:rPr>
          <w:b/>
          <w:bCs/>
          <w:lang w:val="el-GR"/>
        </w:rPr>
      </w:pPr>
      <w:r w:rsidRPr="00A81D4E">
        <w:rPr>
          <w:b/>
          <w:bCs/>
          <w:lang w:val="el-GR"/>
        </w:rPr>
        <w:t xml:space="preserve">Φυσικοί </w:t>
      </w:r>
      <w:r>
        <w:rPr>
          <w:b/>
          <w:bCs/>
          <w:lang w:val="el-GR"/>
        </w:rPr>
        <w:t>Κ</w:t>
      </w:r>
      <w:r w:rsidRPr="00A81D4E">
        <w:rPr>
          <w:b/>
          <w:bCs/>
          <w:lang w:val="el-GR"/>
        </w:rPr>
        <w:t>ίνδυνοι</w:t>
      </w:r>
    </w:p>
    <w:p w14:paraId="6B7F3869" w14:textId="59B70366" w:rsidR="0059305D" w:rsidRPr="00A81D4E" w:rsidRDefault="00A81D4E" w:rsidP="0059305D">
      <w:pPr>
        <w:rPr>
          <w:lang w:val="el-GR"/>
        </w:rPr>
      </w:pPr>
      <w:r w:rsidRPr="00A81D4E">
        <w:rPr>
          <w:lang w:val="el-GR"/>
        </w:rPr>
        <w:t>Η κλιματική αλλαγή και η υποβάθμιση του περιβάλλοντος μπορεί να οδηγήσουν σε αυξημένη συχνότητα και σοβαρότητα ακραίων καιρικών φαινομένων όπως καταιγίδες, πλημμύρες, ξηρασίες και άνοδο της στάθμης της θάλασσας. Η ρύπανση μπορεί επίσης να υποβαθμίσει τις υποδομές. Οι φυσικοί κίνδυνοι για την επιχειρηματική υποδομή μπορεί να περιλαμβάνουν ζημιές σε εγκαταστάσεις, διακοπή των αλυσίδων εφοδιασμού και απώλεια περιουσιακών στοιχείων. Αυτά τα συμβάντα μπορεί να οδηγήσουν σε άμεσο κόστος επισκευής, λειτουργικές διακοπές και έμμεσο κόστος από καθυστερήσεις ή ζητήματα ποιότητας. Οι επιχειρήσεις μπορούν να διεξάγουν αξιολογήσεις κινδύνου για να κατανοήσουν την ευπάθειά τους σε φυσικούς κινδύνους και να επενδύσουν σε υποδομές και σχεδιασμό για την ενίσχυση της ανθεκτικότητας. Αυτό μπορεί να περιλαμβάνει τη μετεγκατάσταση ζωτικής σημασίας υποδομής, την ενίσχυση κτιρίων και τη διαφοροποίηση των αλυσίδων εφοδιασμού.</w:t>
      </w:r>
    </w:p>
    <w:p w14:paraId="11CDD19E" w14:textId="77777777" w:rsidR="00EA17B5" w:rsidRPr="00A81D4E" w:rsidRDefault="00EA17B5" w:rsidP="0059305D">
      <w:pPr>
        <w:rPr>
          <w:lang w:val="el-GR"/>
        </w:rPr>
      </w:pPr>
    </w:p>
    <w:p w14:paraId="3A1B4117" w14:textId="77777777" w:rsidR="00EA17B5" w:rsidRPr="00A81D4E" w:rsidRDefault="00EA17B5" w:rsidP="0059305D">
      <w:pPr>
        <w:rPr>
          <w:lang w:val="el-GR"/>
        </w:rPr>
      </w:pPr>
    </w:p>
    <w:p w14:paraId="6EAE5D18" w14:textId="77777777" w:rsidR="00EA17B5" w:rsidRPr="00A81D4E" w:rsidRDefault="00EA17B5" w:rsidP="0059305D">
      <w:pPr>
        <w:rPr>
          <w:lang w:val="el-GR"/>
        </w:rPr>
      </w:pPr>
    </w:p>
    <w:p w14:paraId="568695AE" w14:textId="45584880" w:rsidR="00A81D4E" w:rsidRDefault="00A81D4E" w:rsidP="007268DF">
      <w:pPr>
        <w:pStyle w:val="Heading1"/>
        <w:numPr>
          <w:ilvl w:val="0"/>
          <w:numId w:val="5"/>
        </w:numPr>
        <w:rPr>
          <w:lang w:val="el-GR"/>
        </w:rPr>
      </w:pPr>
      <w:r>
        <w:rPr>
          <w:lang w:val="el-GR"/>
        </w:rPr>
        <w:t>Στρατηγικές για τις Επιχειρήσεις για την Αντιμετώπιση της Περιβαλλοντικής Υ</w:t>
      </w:r>
      <w:r w:rsidRPr="00A81D4E">
        <w:rPr>
          <w:lang w:val="el-GR"/>
        </w:rPr>
        <w:t>ποβάθμισης</w:t>
      </w:r>
    </w:p>
    <w:p w14:paraId="1B4ACE57" w14:textId="77777777" w:rsidR="00A81D4E" w:rsidRPr="00A81D4E" w:rsidRDefault="00A81D4E" w:rsidP="0059305D">
      <w:pPr>
        <w:rPr>
          <w:rFonts w:eastAsiaTheme="majorEastAsia" w:cstheme="majorBidi"/>
          <w:szCs w:val="22"/>
          <w:lang w:val="el-GR"/>
        </w:rPr>
      </w:pPr>
      <w:r w:rsidRPr="00A81D4E">
        <w:rPr>
          <w:rFonts w:eastAsiaTheme="majorEastAsia" w:cstheme="majorBidi"/>
          <w:szCs w:val="22"/>
          <w:lang w:val="el-GR"/>
        </w:rPr>
        <w:t xml:space="preserve">Οι επιχειρήσεις διαδραματίζουν κρίσιμο ρόλο στην αντιμετώπιση της υποβάθμισης του περιβάλλοντος. Υιοθετώντας διάφορες στρατηγικές, μπορούν να μετριάσουν τις περιβαλλοντικές τους επιπτώσεις, να βελτιώσουν τη λειτουργική τους αποτελεσματικότητα και να βελτιώσουν τη θέση τους στην αγορά. </w:t>
      </w:r>
      <w:r w:rsidRPr="00FE12B0">
        <w:rPr>
          <w:rFonts w:eastAsiaTheme="majorEastAsia" w:cstheme="majorBidi"/>
          <w:szCs w:val="22"/>
          <w:lang w:val="el-GR"/>
        </w:rPr>
        <w:t>Ακολουθεί μια λεπτομερής ματιά στις στρατηγικές που αναφέρονται:</w:t>
      </w:r>
    </w:p>
    <w:p w14:paraId="0027CAE5" w14:textId="311BD24A" w:rsidR="0059305D" w:rsidRPr="00FE12B0" w:rsidRDefault="0059305D" w:rsidP="0059305D">
      <w:pPr>
        <w:rPr>
          <w:b/>
          <w:bCs/>
          <w:lang w:val="el-GR"/>
        </w:rPr>
      </w:pPr>
      <w:r w:rsidRPr="00FE12B0">
        <w:rPr>
          <w:b/>
          <w:bCs/>
          <w:lang w:val="el-GR"/>
        </w:rPr>
        <w:t xml:space="preserve">1. </w:t>
      </w:r>
      <w:r w:rsidR="00A81D4E" w:rsidRPr="00FE12B0">
        <w:rPr>
          <w:b/>
          <w:bCs/>
          <w:lang w:val="el-GR"/>
        </w:rPr>
        <w:t>Υιοθετήστε Βιώσιμες Πρακτικές</w:t>
      </w:r>
    </w:p>
    <w:p w14:paraId="4D1EC215" w14:textId="07487C88" w:rsidR="00A81D4E" w:rsidRPr="00A81D4E" w:rsidRDefault="00A81D4E" w:rsidP="007268DF">
      <w:pPr>
        <w:numPr>
          <w:ilvl w:val="0"/>
          <w:numId w:val="7"/>
        </w:numPr>
        <w:rPr>
          <w:lang w:val="el-GR"/>
        </w:rPr>
      </w:pPr>
      <w:r w:rsidRPr="00A81D4E">
        <w:rPr>
          <w:b/>
          <w:bCs/>
          <w:lang w:val="el-GR"/>
        </w:rPr>
        <w:t xml:space="preserve">Εφαρμογή ενεργειακά αποδοτικών διαδικασιών: </w:t>
      </w:r>
      <w:r w:rsidRPr="00A81D4E">
        <w:rPr>
          <w:bCs/>
          <w:lang w:val="el-GR"/>
        </w:rPr>
        <w:t>Αυτό περιλαμβάνει αναβάθμιση σε πιο αποδοτικά μηχανήματα, βελτιστοποίηση διαδικασιών για χρήση λιγότερης ενέργειας και μετάβαση σε ανανεώσιμες πηγές ενέργειας όπως η ηλιακή ή η αιολική ενέργεια.</w:t>
      </w:r>
    </w:p>
    <w:p w14:paraId="60FC0A35" w14:textId="02DE3198" w:rsidR="00A81D4E" w:rsidRPr="00A81D4E" w:rsidRDefault="00A81D4E" w:rsidP="007268DF">
      <w:pPr>
        <w:numPr>
          <w:ilvl w:val="0"/>
          <w:numId w:val="7"/>
        </w:numPr>
        <w:rPr>
          <w:lang w:val="el-GR"/>
        </w:rPr>
      </w:pPr>
      <w:r w:rsidRPr="00A81D4E">
        <w:rPr>
          <w:b/>
          <w:bCs/>
          <w:lang w:val="el-GR"/>
        </w:rPr>
        <w:t xml:space="preserve"> Μειώστε τα απόβλητα: </w:t>
      </w:r>
      <w:r w:rsidRPr="00A81D4E">
        <w:rPr>
          <w:bCs/>
          <w:lang w:val="el-GR"/>
        </w:rPr>
        <w:t xml:space="preserve">Οι στρατηγικές μπορεί να περιλαμβάνουν τη βελτίωση της αποτελεσματικότητας της διαδικασίας για τη δημιουργία λιγότερων αποβλήτων, την ανακύκλωση υλικών και την υιοθέτηση ενός </w:t>
      </w:r>
      <w:r w:rsidRPr="00A81D4E">
        <w:rPr>
          <w:bCs/>
          <w:lang w:val="el-GR"/>
        </w:rPr>
        <w:lastRenderedPageBreak/>
        <w:t>μοντέλου κυκλικής οικονομίας όπου το τέλος ζωής των προϊόντων θεωρείται εκ των προτέρων.</w:t>
      </w:r>
    </w:p>
    <w:p w14:paraId="4EFE753D" w14:textId="2C2F966C" w:rsidR="00A81D4E" w:rsidRPr="00A81D4E" w:rsidRDefault="00A81D4E" w:rsidP="0059305D">
      <w:pPr>
        <w:rPr>
          <w:bCs/>
          <w:lang w:val="el-GR"/>
        </w:rPr>
      </w:pPr>
      <w:r>
        <w:rPr>
          <w:b/>
          <w:bCs/>
          <w:lang w:val="el-GR"/>
        </w:rPr>
        <w:t xml:space="preserve">      </w:t>
      </w:r>
      <w:r w:rsidRPr="00A81D4E">
        <w:rPr>
          <w:b/>
          <w:bCs/>
          <w:lang w:val="el-GR"/>
        </w:rPr>
        <w:t xml:space="preserve">• Χρήση βιώσιμων υλικών: </w:t>
      </w:r>
      <w:r w:rsidRPr="00A81D4E">
        <w:rPr>
          <w:bCs/>
          <w:lang w:val="el-GR"/>
        </w:rPr>
        <w:t xml:space="preserve">Αυτό περιλαμβάνει την επιλογή υλικών που προέρχονται από βιώσιμες πηγές, έχουν μικρότερο περιβαλλοντικό αντίκτυπο ή είναι ανακυκλώσιμα ή </w:t>
      </w:r>
      <w:proofErr w:type="spellStart"/>
      <w:r w:rsidRPr="00A81D4E">
        <w:rPr>
          <w:bCs/>
          <w:lang w:val="el-GR"/>
        </w:rPr>
        <w:t>βιοαποδομήσιμα</w:t>
      </w:r>
      <w:proofErr w:type="spellEnd"/>
      <w:r w:rsidRPr="00A81D4E">
        <w:rPr>
          <w:bCs/>
          <w:lang w:val="el-GR"/>
        </w:rPr>
        <w:t>.</w:t>
      </w:r>
    </w:p>
    <w:p w14:paraId="643665AB" w14:textId="77777777" w:rsidR="00A81D4E" w:rsidRDefault="00A81D4E" w:rsidP="0059305D">
      <w:pPr>
        <w:rPr>
          <w:b/>
          <w:bCs/>
          <w:lang w:val="el-GR"/>
        </w:rPr>
      </w:pPr>
    </w:p>
    <w:p w14:paraId="6DF63CE5" w14:textId="06043D44" w:rsidR="0059305D" w:rsidRPr="00A81D4E" w:rsidRDefault="0059305D" w:rsidP="0059305D">
      <w:pPr>
        <w:rPr>
          <w:b/>
          <w:bCs/>
          <w:lang w:val="el-GR"/>
        </w:rPr>
      </w:pPr>
      <w:r w:rsidRPr="00A81D4E">
        <w:rPr>
          <w:b/>
          <w:bCs/>
          <w:lang w:val="el-GR"/>
        </w:rPr>
        <w:t xml:space="preserve">2. </w:t>
      </w:r>
      <w:proofErr w:type="spellStart"/>
      <w:r w:rsidR="00A81D4E" w:rsidRPr="00A81D4E">
        <w:rPr>
          <w:b/>
          <w:bCs/>
        </w:rPr>
        <w:t>Συστήμ</w:t>
      </w:r>
      <w:proofErr w:type="spellEnd"/>
      <w:r w:rsidR="00A81D4E" w:rsidRPr="00A81D4E">
        <w:rPr>
          <w:b/>
          <w:bCs/>
        </w:rPr>
        <w:t xml:space="preserve">ατα </w:t>
      </w:r>
      <w:proofErr w:type="spellStart"/>
      <w:r w:rsidR="00A81D4E" w:rsidRPr="00A81D4E">
        <w:rPr>
          <w:b/>
          <w:bCs/>
        </w:rPr>
        <w:t>Π</w:t>
      </w:r>
      <w:r w:rsidR="00A81D4E">
        <w:rPr>
          <w:b/>
          <w:bCs/>
        </w:rPr>
        <w:t>ερι</w:t>
      </w:r>
      <w:proofErr w:type="spellEnd"/>
      <w:r w:rsidR="00A81D4E">
        <w:rPr>
          <w:b/>
          <w:bCs/>
        </w:rPr>
        <w:t xml:space="preserve">βαλλοντικής </w:t>
      </w:r>
      <w:proofErr w:type="spellStart"/>
      <w:r w:rsidR="00A81D4E">
        <w:rPr>
          <w:b/>
          <w:bCs/>
        </w:rPr>
        <w:t>Δι</w:t>
      </w:r>
      <w:proofErr w:type="spellEnd"/>
      <w:r w:rsidR="00A81D4E">
        <w:rPr>
          <w:b/>
          <w:bCs/>
        </w:rPr>
        <w:t>αχείρισης (</w:t>
      </w:r>
      <w:r w:rsidR="00A81D4E">
        <w:rPr>
          <w:b/>
          <w:bCs/>
          <w:lang w:val="el-GR"/>
        </w:rPr>
        <w:t>ΣΠΔ</w:t>
      </w:r>
      <w:r w:rsidRPr="00A81D4E">
        <w:rPr>
          <w:b/>
          <w:bCs/>
          <w:lang w:val="el-GR"/>
        </w:rPr>
        <w:t>)</w:t>
      </w:r>
    </w:p>
    <w:p w14:paraId="1075D372" w14:textId="1DCA0A4A" w:rsidR="00D914DC" w:rsidRPr="00FE12B0" w:rsidRDefault="00D914DC" w:rsidP="007268DF">
      <w:pPr>
        <w:numPr>
          <w:ilvl w:val="0"/>
          <w:numId w:val="8"/>
        </w:numPr>
        <w:rPr>
          <w:lang w:val="el-GR"/>
        </w:rPr>
      </w:pPr>
      <w:r w:rsidRPr="00D914DC">
        <w:rPr>
          <w:b/>
          <w:bCs/>
          <w:lang w:val="el-GR"/>
        </w:rPr>
        <w:t xml:space="preserve">Περιγραφή: </w:t>
      </w:r>
      <w:r w:rsidRPr="00D914DC">
        <w:rPr>
          <w:bCs/>
          <w:lang w:val="el-GR"/>
        </w:rPr>
        <w:t>Το ΣΠΔ είναι ένα σύνολο διαδικασιών και πρακτικών που επιτρέπουν σε έναν οργανισμό να μειώσει τις περιβαλλοντικές του επιπτώσεις και να αυξήσει τη λειτουργική του απόδοση. Αυτό το πλαίσιο βασίζεται σε έναν συνεχή κύκλο βελτίωσης σχεδιασμού, υλοποίησης, αναθεώρησης και βελτίωσης των διαδικασιών και των ενεργειών που αναλαμβάνει ένας οργανισμός για να επιτύχει τους επιχειρηματικούς και περιβαλλοντικούς του στόχους.</w:t>
      </w:r>
    </w:p>
    <w:p w14:paraId="65442566" w14:textId="59239C77" w:rsidR="0059305D" w:rsidRPr="00D914DC" w:rsidRDefault="00D914DC" w:rsidP="007268DF">
      <w:pPr>
        <w:numPr>
          <w:ilvl w:val="0"/>
          <w:numId w:val="8"/>
        </w:numPr>
        <w:rPr>
          <w:lang w:val="el-GR"/>
        </w:rPr>
      </w:pPr>
      <w:r w:rsidRPr="00D914DC">
        <w:rPr>
          <w:b/>
          <w:bCs/>
          <w:lang w:val="el-GR"/>
        </w:rPr>
        <w:t xml:space="preserve"> Οφέλη: </w:t>
      </w:r>
      <w:r w:rsidRPr="00D914DC">
        <w:rPr>
          <w:bCs/>
          <w:lang w:val="el-GR"/>
        </w:rPr>
        <w:t>Το ΣΠΔ βοηθά στη συστηματική αντιμετώπιση της νομικής συμμόρφωσης και στον εντοπισμό ευκαιριών για εξοικονόμηση κόστους. Ενισχύει επίσης τη φήμη της εταιρείας και τις σχέσεις με τα ενδιαφερόμενα μέρη, επιδεικνύοντας δέσμευση για περιβαλλοντική διαχείριση.</w:t>
      </w:r>
    </w:p>
    <w:p w14:paraId="025BB697" w14:textId="7D2BEFAF" w:rsidR="0059305D" w:rsidRPr="0059305D" w:rsidRDefault="0059305D" w:rsidP="0059305D">
      <w:pPr>
        <w:rPr>
          <w:b/>
          <w:bCs/>
        </w:rPr>
      </w:pPr>
      <w:r w:rsidRPr="0059305D">
        <w:rPr>
          <w:b/>
          <w:bCs/>
        </w:rPr>
        <w:t xml:space="preserve">3. </w:t>
      </w:r>
      <w:proofErr w:type="spellStart"/>
      <w:r w:rsidR="00D914DC" w:rsidRPr="00D914DC">
        <w:rPr>
          <w:b/>
          <w:bCs/>
        </w:rPr>
        <w:t>Δι</w:t>
      </w:r>
      <w:proofErr w:type="spellEnd"/>
      <w:r w:rsidR="00D914DC" w:rsidRPr="00D914DC">
        <w:rPr>
          <w:b/>
          <w:bCs/>
        </w:rPr>
        <w:t xml:space="preserve">αχείριση </w:t>
      </w:r>
      <w:proofErr w:type="spellStart"/>
      <w:r w:rsidR="00D914DC" w:rsidRPr="00D914DC">
        <w:rPr>
          <w:b/>
          <w:bCs/>
        </w:rPr>
        <w:t>Εφοδι</w:t>
      </w:r>
      <w:proofErr w:type="spellEnd"/>
      <w:r w:rsidR="00D914DC" w:rsidRPr="00D914DC">
        <w:rPr>
          <w:b/>
          <w:bCs/>
        </w:rPr>
        <w:t xml:space="preserve">αστικής </w:t>
      </w:r>
      <w:proofErr w:type="spellStart"/>
      <w:r w:rsidR="00D914DC" w:rsidRPr="00D914DC">
        <w:rPr>
          <w:b/>
          <w:bCs/>
        </w:rPr>
        <w:t>Αλυσίδ</w:t>
      </w:r>
      <w:proofErr w:type="spellEnd"/>
      <w:r w:rsidR="00D914DC" w:rsidRPr="00D914DC">
        <w:rPr>
          <w:b/>
          <w:bCs/>
        </w:rPr>
        <w:t>ας</w:t>
      </w:r>
    </w:p>
    <w:p w14:paraId="4806F5D1" w14:textId="5E31C7FE" w:rsidR="00D914DC" w:rsidRPr="00D914DC" w:rsidRDefault="00D914DC" w:rsidP="007268DF">
      <w:pPr>
        <w:numPr>
          <w:ilvl w:val="0"/>
          <w:numId w:val="9"/>
        </w:numPr>
        <w:rPr>
          <w:lang w:val="el-GR"/>
        </w:rPr>
      </w:pPr>
      <w:r w:rsidRPr="00D914DC">
        <w:rPr>
          <w:b/>
          <w:bCs/>
          <w:lang w:val="el-GR"/>
        </w:rPr>
        <w:t xml:space="preserve">Εργασία με Προμηθευτές: </w:t>
      </w:r>
      <w:r w:rsidRPr="00D914DC">
        <w:rPr>
          <w:bCs/>
          <w:lang w:val="el-GR"/>
        </w:rPr>
        <w:t>Αυτό περιλαμβάνει τη συνεργασία με τους προμηθευτές για να διασφαλιστεί ότι οι πρακτικές τους ευθυγραμμίζονται με τους στόχους βιωσιμότητας. Οι εταιρείες μπορούν να απαιτήσουν από τους προμηθευτές να τηρούν ορισμένα περιβαλλοντικά πρότυπα ή να επιλέξουν κατά προτίμηση προμηθευτές που επιδεικνύουν ισχυρές περιβαλλοντικές επιδόσεις.</w:t>
      </w:r>
    </w:p>
    <w:p w14:paraId="4BD1BD69" w14:textId="36D23869" w:rsidR="00D914DC" w:rsidRDefault="00D914DC" w:rsidP="0059305D">
      <w:pPr>
        <w:rPr>
          <w:bCs/>
          <w:lang w:val="el-GR"/>
        </w:rPr>
      </w:pPr>
      <w:r>
        <w:rPr>
          <w:b/>
          <w:bCs/>
          <w:lang w:val="el-GR"/>
        </w:rPr>
        <w:t xml:space="preserve">      </w:t>
      </w:r>
      <w:r w:rsidRPr="00D914DC">
        <w:rPr>
          <w:b/>
          <w:bCs/>
          <w:lang w:val="el-GR"/>
        </w:rPr>
        <w:t xml:space="preserve">• </w:t>
      </w:r>
      <w:r>
        <w:rPr>
          <w:b/>
          <w:bCs/>
          <w:lang w:val="el-GR"/>
        </w:rPr>
        <w:t xml:space="preserve">   </w:t>
      </w:r>
      <w:r w:rsidRPr="00D914DC">
        <w:rPr>
          <w:b/>
          <w:bCs/>
          <w:lang w:val="el-GR"/>
        </w:rPr>
        <w:t xml:space="preserve">Βιώσιμη προμήθεια: </w:t>
      </w:r>
      <w:r w:rsidRPr="00D914DC">
        <w:rPr>
          <w:bCs/>
          <w:lang w:val="el-GR"/>
        </w:rPr>
        <w:t>Βεβαιωθείτε ότι οι πρώτες ύλες προέρχονται με τρόπο     που ελαχιστοποιεί τις περιβαλλοντικές επιπτώσεις, συμπεριλαμβανομένης της αναζήτησης πιστοποιήσεων που εγγυώνται τη βιώσιμη παραγωγή αυτών των υλικών.</w:t>
      </w:r>
    </w:p>
    <w:p w14:paraId="39CAE584" w14:textId="77777777" w:rsidR="00D914DC" w:rsidRDefault="00D914DC" w:rsidP="0059305D">
      <w:pPr>
        <w:rPr>
          <w:bCs/>
          <w:lang w:val="el-GR"/>
        </w:rPr>
      </w:pPr>
    </w:p>
    <w:p w14:paraId="37D3DCD5" w14:textId="77777777" w:rsidR="00D914DC" w:rsidRDefault="00D914DC" w:rsidP="0059305D">
      <w:pPr>
        <w:rPr>
          <w:bCs/>
          <w:lang w:val="el-GR"/>
        </w:rPr>
      </w:pPr>
    </w:p>
    <w:p w14:paraId="55CBB616" w14:textId="77777777" w:rsidR="00D914DC" w:rsidRPr="00D914DC" w:rsidRDefault="00D914DC" w:rsidP="0059305D">
      <w:pPr>
        <w:rPr>
          <w:bCs/>
          <w:lang w:val="el-GR"/>
        </w:rPr>
      </w:pPr>
    </w:p>
    <w:p w14:paraId="06462BF6" w14:textId="73AD792B" w:rsidR="0059305D" w:rsidRPr="00D914DC" w:rsidRDefault="0059305D" w:rsidP="0059305D">
      <w:pPr>
        <w:rPr>
          <w:b/>
          <w:bCs/>
          <w:lang w:val="el-GR"/>
        </w:rPr>
      </w:pPr>
      <w:r w:rsidRPr="00D914DC">
        <w:rPr>
          <w:b/>
          <w:bCs/>
          <w:lang w:val="el-GR"/>
        </w:rPr>
        <w:t xml:space="preserve">4. </w:t>
      </w:r>
      <w:r w:rsidR="00D914DC" w:rsidRPr="00D914DC">
        <w:rPr>
          <w:b/>
          <w:bCs/>
        </w:rPr>
        <w:t>Κα</w:t>
      </w:r>
      <w:proofErr w:type="spellStart"/>
      <w:r w:rsidR="00D914DC" w:rsidRPr="00D914DC">
        <w:rPr>
          <w:b/>
          <w:bCs/>
        </w:rPr>
        <w:t>ινοτομώ</w:t>
      </w:r>
      <w:proofErr w:type="spellEnd"/>
    </w:p>
    <w:p w14:paraId="4E0D539E" w14:textId="48A5DDC3" w:rsidR="00D914DC" w:rsidRPr="00FE12B0" w:rsidRDefault="00D914DC" w:rsidP="007268DF">
      <w:pPr>
        <w:numPr>
          <w:ilvl w:val="0"/>
          <w:numId w:val="10"/>
        </w:numPr>
        <w:rPr>
          <w:lang w:val="el-GR"/>
        </w:rPr>
      </w:pPr>
      <w:r w:rsidRPr="00D914DC">
        <w:rPr>
          <w:b/>
          <w:bCs/>
          <w:lang w:val="el-GR"/>
        </w:rPr>
        <w:t>• Επενδύστε σε Ε&amp;Α</w:t>
      </w:r>
      <w:r>
        <w:rPr>
          <w:b/>
          <w:bCs/>
          <w:lang w:val="el-GR"/>
        </w:rPr>
        <w:t>( Έρευνα κ Ανάπτυξη)</w:t>
      </w:r>
      <w:r w:rsidRPr="00D914DC">
        <w:rPr>
          <w:b/>
          <w:bCs/>
          <w:lang w:val="el-GR"/>
        </w:rPr>
        <w:t xml:space="preserve">: </w:t>
      </w:r>
      <w:r w:rsidRPr="00D914DC">
        <w:rPr>
          <w:bCs/>
          <w:lang w:val="el-GR"/>
        </w:rPr>
        <w:t xml:space="preserve">Διαθέστε πόρους για την ανάπτυξη νέων, πιο φιλικών προς το περιβάλλον προϊόντων και υπηρεσιών. Αυτό μπορεί να περιλαμβάνει εναλλακτικά υλικά, καθαρότερες τεχνολογίες παραγωγής ή προϊόντα σχεδιασμένα για επαναχρησιμοποίηση ή ανακύκλωση. </w:t>
      </w:r>
    </w:p>
    <w:p w14:paraId="6F9DC645" w14:textId="07C65328" w:rsidR="00D914DC" w:rsidRPr="00D914DC" w:rsidRDefault="00D914DC" w:rsidP="00D914DC">
      <w:pPr>
        <w:ind w:left="720"/>
        <w:rPr>
          <w:lang w:val="el-GR"/>
        </w:rPr>
      </w:pPr>
      <w:r>
        <w:rPr>
          <w:b/>
          <w:bCs/>
          <w:lang w:val="el-GR"/>
        </w:rPr>
        <w:t xml:space="preserve">• Ενθάρρυνση μιας </w:t>
      </w:r>
      <w:proofErr w:type="spellStart"/>
      <w:r>
        <w:rPr>
          <w:b/>
          <w:bCs/>
          <w:lang w:val="el-GR"/>
        </w:rPr>
        <w:t>καινοτόμας</w:t>
      </w:r>
      <w:proofErr w:type="spellEnd"/>
      <w:r>
        <w:rPr>
          <w:b/>
          <w:bCs/>
          <w:lang w:val="el-GR"/>
        </w:rPr>
        <w:t xml:space="preserve"> κουλτούρας</w:t>
      </w:r>
      <w:r w:rsidRPr="00D914DC">
        <w:rPr>
          <w:b/>
          <w:bCs/>
          <w:lang w:val="el-GR"/>
        </w:rPr>
        <w:t xml:space="preserve">: </w:t>
      </w:r>
      <w:r w:rsidRPr="00D914DC">
        <w:rPr>
          <w:bCs/>
          <w:lang w:val="el-GR"/>
        </w:rPr>
        <w:t>Προώθηση μιας οργανωτικής κουλτούρας που ενθαρρύνει τη δημιουργικότητα και την επίλυση προβλημάτων για την αντιμετώπιση περιβαλλοντικών προκλήσεων. Αυτό μπορεί να περιλαμβάνει προγράμματα δέσμευσης εργαζομένων, προκλήσεις καινοτομίας ή συνεργασίες με εξωτερικούς ερευνητές ή νεοφυείς επιχειρήσεις.</w:t>
      </w:r>
    </w:p>
    <w:p w14:paraId="2FF33F60" w14:textId="2280404C" w:rsidR="0059305D" w:rsidRPr="0059305D" w:rsidRDefault="0059305D" w:rsidP="0059305D">
      <w:pPr>
        <w:rPr>
          <w:b/>
          <w:bCs/>
        </w:rPr>
      </w:pPr>
      <w:r w:rsidRPr="0059305D">
        <w:rPr>
          <w:b/>
          <w:bCs/>
        </w:rPr>
        <w:t xml:space="preserve">5. </w:t>
      </w:r>
      <w:proofErr w:type="spellStart"/>
      <w:r w:rsidR="00D914DC" w:rsidRPr="00D914DC">
        <w:rPr>
          <w:b/>
          <w:bCs/>
        </w:rPr>
        <w:t>Δι</w:t>
      </w:r>
      <w:proofErr w:type="spellEnd"/>
      <w:r w:rsidR="00D914DC" w:rsidRPr="00D914DC">
        <w:rPr>
          <w:b/>
          <w:bCs/>
        </w:rPr>
        <w:t xml:space="preserve">αφάνεια και </w:t>
      </w:r>
      <w:proofErr w:type="spellStart"/>
      <w:r w:rsidR="00D914DC" w:rsidRPr="00D914DC">
        <w:rPr>
          <w:b/>
          <w:bCs/>
        </w:rPr>
        <w:t>Αν</w:t>
      </w:r>
      <w:proofErr w:type="spellEnd"/>
      <w:r w:rsidR="00D914DC" w:rsidRPr="00D914DC">
        <w:rPr>
          <w:b/>
          <w:bCs/>
        </w:rPr>
        <w:t>αφορά</w:t>
      </w:r>
    </w:p>
    <w:p w14:paraId="2D84D840" w14:textId="77777777" w:rsidR="00D914DC" w:rsidRPr="00FE12B0" w:rsidRDefault="00D914DC" w:rsidP="007268DF">
      <w:pPr>
        <w:numPr>
          <w:ilvl w:val="0"/>
          <w:numId w:val="11"/>
        </w:numPr>
        <w:rPr>
          <w:lang w:val="el-GR"/>
        </w:rPr>
      </w:pPr>
      <w:r w:rsidRPr="00D914DC">
        <w:rPr>
          <w:b/>
          <w:bCs/>
          <w:lang w:val="el-GR"/>
        </w:rPr>
        <w:lastRenderedPageBreak/>
        <w:t>• Τακτική αποκάλυψη</w:t>
      </w:r>
      <w:r w:rsidRPr="00D914DC">
        <w:rPr>
          <w:bCs/>
          <w:lang w:val="el-GR"/>
        </w:rPr>
        <w:t xml:space="preserve">: Δημόσια αποκάλυψη δεδομένων περιβαλλοντικών επιπτώσεων, συμπεριλαμβανομένων των εκπομπών, της χρήσης πόρων, της παραγωγής αποβλήτων και άλλων σχετικών μετρήσεων. </w:t>
      </w:r>
      <w:r w:rsidRPr="00FE12B0">
        <w:rPr>
          <w:bCs/>
          <w:lang w:val="el-GR"/>
        </w:rPr>
        <w:t>Αυτή η διαφάνεια εκτιμάται ολοένα και περισσότερο από τους καταναλωτές, τους επενδυτές και άλλους ενδιαφερόμενους φορείς.</w:t>
      </w:r>
    </w:p>
    <w:p w14:paraId="1508D940" w14:textId="77777777" w:rsidR="00D914DC" w:rsidRPr="00D914DC" w:rsidRDefault="00D914DC" w:rsidP="0059305D">
      <w:pPr>
        <w:rPr>
          <w:bCs/>
          <w:lang w:val="el-GR"/>
        </w:rPr>
      </w:pPr>
      <w:r w:rsidRPr="00D914DC">
        <w:rPr>
          <w:b/>
          <w:bCs/>
          <w:lang w:val="el-GR"/>
        </w:rPr>
        <w:t xml:space="preserve">• Προσπάθειες για τον μετριασμό των επιπτώσεων: </w:t>
      </w:r>
      <w:r w:rsidRPr="00D914DC">
        <w:rPr>
          <w:bCs/>
          <w:lang w:val="el-GR"/>
        </w:rPr>
        <w:t xml:space="preserve">Μαζί με τα δεδομένα για τις περιβαλλοντικές επιπτώσεις, αναφέρετε τα βήματα που κάνει η εταιρεία για να μειώσει το αποτύπωμά της, τους στόχους που έχει θέσει και την πρόοδο προς τους στόχους αυτούς. </w:t>
      </w:r>
      <w:r w:rsidRPr="00FE12B0">
        <w:rPr>
          <w:bCs/>
          <w:lang w:val="el-GR"/>
        </w:rPr>
        <w:t xml:space="preserve">Τα πλαίσια αναφοράς όπως το </w:t>
      </w:r>
      <w:r w:rsidRPr="00D914DC">
        <w:rPr>
          <w:bCs/>
        </w:rPr>
        <w:t>Global</w:t>
      </w:r>
      <w:r w:rsidRPr="00FE12B0">
        <w:rPr>
          <w:bCs/>
          <w:lang w:val="el-GR"/>
        </w:rPr>
        <w:t xml:space="preserve"> </w:t>
      </w:r>
      <w:r w:rsidRPr="00D914DC">
        <w:rPr>
          <w:bCs/>
        </w:rPr>
        <w:t>Reporting</w:t>
      </w:r>
      <w:r w:rsidRPr="00FE12B0">
        <w:rPr>
          <w:bCs/>
          <w:lang w:val="el-GR"/>
        </w:rPr>
        <w:t xml:space="preserve"> </w:t>
      </w:r>
      <w:r w:rsidRPr="00D914DC">
        <w:rPr>
          <w:bCs/>
        </w:rPr>
        <w:t>Initiative</w:t>
      </w:r>
      <w:r w:rsidRPr="00FE12B0">
        <w:rPr>
          <w:bCs/>
          <w:lang w:val="el-GR"/>
        </w:rPr>
        <w:t xml:space="preserve"> (</w:t>
      </w:r>
      <w:r w:rsidRPr="00D914DC">
        <w:rPr>
          <w:bCs/>
        </w:rPr>
        <w:t>GRI</w:t>
      </w:r>
      <w:r w:rsidRPr="00FE12B0">
        <w:rPr>
          <w:bCs/>
          <w:lang w:val="el-GR"/>
        </w:rPr>
        <w:t xml:space="preserve">) ή το </w:t>
      </w:r>
      <w:r w:rsidRPr="00D914DC">
        <w:rPr>
          <w:bCs/>
        </w:rPr>
        <w:t>Carbon</w:t>
      </w:r>
      <w:r w:rsidRPr="00FE12B0">
        <w:rPr>
          <w:bCs/>
          <w:lang w:val="el-GR"/>
        </w:rPr>
        <w:t xml:space="preserve"> </w:t>
      </w:r>
      <w:r w:rsidRPr="00D914DC">
        <w:rPr>
          <w:bCs/>
        </w:rPr>
        <w:t>Disclosure</w:t>
      </w:r>
      <w:r w:rsidRPr="00FE12B0">
        <w:rPr>
          <w:bCs/>
          <w:lang w:val="el-GR"/>
        </w:rPr>
        <w:t xml:space="preserve"> </w:t>
      </w:r>
      <w:r w:rsidRPr="00D914DC">
        <w:rPr>
          <w:bCs/>
        </w:rPr>
        <w:t>Project</w:t>
      </w:r>
      <w:r w:rsidRPr="00FE12B0">
        <w:rPr>
          <w:bCs/>
          <w:lang w:val="el-GR"/>
        </w:rPr>
        <w:t xml:space="preserve"> (</w:t>
      </w:r>
      <w:r w:rsidRPr="00D914DC">
        <w:rPr>
          <w:bCs/>
        </w:rPr>
        <w:t>CDP</w:t>
      </w:r>
      <w:r w:rsidRPr="00FE12B0">
        <w:rPr>
          <w:bCs/>
          <w:lang w:val="el-GR"/>
        </w:rPr>
        <w:t>) μπορούν να παρέχουν δομή και αξιοπιστία σε αυτές τις αναφορές.</w:t>
      </w:r>
    </w:p>
    <w:p w14:paraId="2E37AC00" w14:textId="05CA4C71" w:rsidR="0059305D" w:rsidRPr="00D914DC" w:rsidRDefault="00D914DC" w:rsidP="0059305D">
      <w:pPr>
        <w:rPr>
          <w:vanish/>
          <w:lang w:val="el-GR"/>
        </w:rPr>
      </w:pPr>
      <w:r w:rsidRPr="00D914DC">
        <w:rPr>
          <w:lang w:val="el-GR"/>
        </w:rPr>
        <w:t>Υιοθετώντας αυτές τις στρατηγικές, οι επιχειρήσεις μπορούν να μειώσουν σημαντικά τον περιβαλλοντικό αντίκτυπό τους, ενώ συχνά βελτιώνουν τη λειτουργική τους απόδοση και ενισχύουν τη φήμη τους. Αυτές οι ενέργειες συμβάλλουν σε μια πιο βιώσιμη οικονομία και μπορούν να συμβάλουν στον μετριασμό των ευρειών κοινωνικών επιπτώσεων της υποβάθμισης του περιβάλλοντος. Ενώ η μετάβαση σε πιο βιώσιμες επιχειρηματικές πρακτικές μπορεί να είναι προκλητική, προσφέρει επίσης ευκαιρίες για καινοτομία, νέες αγορές και μακροπρόθεσμη βιωσιμότητα. Καθώς οι περιβαλλοντικές ανησυχίες γίνονται όλο και πιο κεντρικές για τους καταναλωτές, τους επενδυτές και τις ρυθμιστικές αρχές, η επιχειρησιακή επιχειρηματολογία για τη βιωσιμότητα συνεχίζει να ενισχύεται.</w:t>
      </w:r>
      <w:r w:rsidR="0059305D" w:rsidRPr="0059305D">
        <w:rPr>
          <w:vanish/>
        </w:rPr>
        <w:t>Top</w:t>
      </w:r>
      <w:r w:rsidR="0059305D" w:rsidRPr="00D914DC">
        <w:rPr>
          <w:vanish/>
          <w:lang w:val="el-GR"/>
        </w:rPr>
        <w:t xml:space="preserve"> </w:t>
      </w:r>
      <w:r w:rsidR="0059305D" w:rsidRPr="0059305D">
        <w:rPr>
          <w:vanish/>
        </w:rPr>
        <w:t>of</w:t>
      </w:r>
      <w:r w:rsidR="0059305D" w:rsidRPr="00D914DC">
        <w:rPr>
          <w:vanish/>
          <w:lang w:val="el-GR"/>
        </w:rPr>
        <w:t xml:space="preserve"> </w:t>
      </w:r>
      <w:r w:rsidR="0059305D" w:rsidRPr="0059305D">
        <w:rPr>
          <w:vanish/>
        </w:rPr>
        <w:t>Form</w:t>
      </w:r>
    </w:p>
    <w:p w14:paraId="28CE485B" w14:textId="77777777" w:rsidR="0059305D" w:rsidRPr="00D914DC" w:rsidRDefault="0059305D" w:rsidP="0059305D">
      <w:pPr>
        <w:rPr>
          <w:lang w:val="el-GR"/>
        </w:rPr>
      </w:pPr>
    </w:p>
    <w:p w14:paraId="0CBA820F" w14:textId="2A88C571" w:rsidR="0059305D" w:rsidRPr="00D914DC" w:rsidRDefault="00EA17B5" w:rsidP="0059305D">
      <w:pPr>
        <w:pStyle w:val="Heading1"/>
        <w:rPr>
          <w:lang w:val="el-GR"/>
        </w:rPr>
      </w:pPr>
      <w:bookmarkStart w:id="7" w:name="_Toc155347311"/>
      <w:bookmarkStart w:id="8" w:name="_Toc169761580"/>
      <w:r w:rsidRPr="00D914DC">
        <w:rPr>
          <w:lang w:val="el-GR"/>
        </w:rPr>
        <w:t>5.</w:t>
      </w:r>
      <w:bookmarkEnd w:id="7"/>
      <w:bookmarkEnd w:id="8"/>
      <w:r w:rsidR="00D914DC" w:rsidRPr="00D914DC">
        <w:rPr>
          <w:lang w:val="el-GR"/>
        </w:rPr>
        <w:t xml:space="preserve"> Πηγές για </w:t>
      </w:r>
      <w:r w:rsidR="00D914DC">
        <w:rPr>
          <w:lang w:val="el-GR"/>
        </w:rPr>
        <w:t>Π</w:t>
      </w:r>
      <w:r w:rsidR="00D914DC" w:rsidRPr="00D914DC">
        <w:rPr>
          <w:lang w:val="el-GR"/>
        </w:rPr>
        <w:t xml:space="preserve">εραιτέρω </w:t>
      </w:r>
      <w:r w:rsidR="00D914DC">
        <w:rPr>
          <w:lang w:val="el-GR"/>
        </w:rPr>
        <w:t>Μ</w:t>
      </w:r>
      <w:r w:rsidR="00D914DC" w:rsidRPr="00D914DC">
        <w:rPr>
          <w:lang w:val="el-GR"/>
        </w:rPr>
        <w:t>άθηση:</w:t>
      </w:r>
    </w:p>
    <w:p w14:paraId="57D17C4D" w14:textId="516BC436" w:rsidR="0059305D" w:rsidRDefault="0059305D" w:rsidP="0059305D">
      <w:pPr>
        <w:rPr>
          <w:lang w:val="el-GR"/>
        </w:rPr>
      </w:pPr>
      <w:r w:rsidRPr="00D914DC">
        <w:rPr>
          <w:lang w:val="el-GR"/>
        </w:rPr>
        <w:br/>
      </w:r>
      <w:r w:rsidR="00D914DC" w:rsidRPr="00D914DC">
        <w:rPr>
          <w:lang w:val="el-GR"/>
        </w:rPr>
        <w:t xml:space="preserve">Για όσους ενδιαφέρονται να εξερευνήσουν περαιτέρω την υποβάθμιση του περιβάλλοντος, τις πρακτικές βιωσιμότητας και τις επιχειρηματικές στρατηγικές για την αντιμετώπιση αυτών των ζητημάτων, πολλοί πόροι είναι διαθέσιμοι στο διαδίκτυο. Ακολουθεί μια λίστα </w:t>
      </w:r>
      <w:proofErr w:type="spellStart"/>
      <w:r w:rsidR="00D914DC" w:rsidRPr="00D914DC">
        <w:rPr>
          <w:lang w:val="el-GR"/>
        </w:rPr>
        <w:t>ιστότοπων</w:t>
      </w:r>
      <w:proofErr w:type="spellEnd"/>
      <w:r w:rsidR="00D914DC" w:rsidRPr="00D914DC">
        <w:rPr>
          <w:lang w:val="el-GR"/>
        </w:rPr>
        <w:t xml:space="preserve"> που προσφέρουν πολύτιμες πληροφορίες, εργαλεία και καθοδήγηση:</w:t>
      </w:r>
    </w:p>
    <w:p w14:paraId="4C5419E3" w14:textId="77777777" w:rsidR="00795A05" w:rsidRPr="00D914DC" w:rsidRDefault="00795A05" w:rsidP="0059305D">
      <w:pPr>
        <w:rPr>
          <w:lang w:val="el-GR"/>
        </w:rPr>
      </w:pPr>
    </w:p>
    <w:p w14:paraId="1A9A75CF" w14:textId="32C7BBB0" w:rsidR="0059305D" w:rsidRPr="00FE12B0" w:rsidRDefault="00795A05" w:rsidP="0059305D">
      <w:pPr>
        <w:rPr>
          <w:lang w:val="el-GR"/>
        </w:rPr>
      </w:pPr>
      <w:r w:rsidRPr="00795A05">
        <w:rPr>
          <w:b/>
          <w:bCs/>
          <w:lang w:val="el-GR"/>
        </w:rPr>
        <w:t xml:space="preserve">Η Ευρωπαϊκή Πράσινη Συμφωνία- </w:t>
      </w:r>
      <w:r w:rsidRPr="00795A05">
        <w:rPr>
          <w:bCs/>
          <w:lang w:val="el-GR"/>
        </w:rPr>
        <w:t>ένα φιλόδοξο σχέδιο που ξεκίνησε η Ευρωπαϊκή Επιτροπή για να καταστήσει την οικονομία της Ευρωπαϊκής Ένωσης βιώσιμη. Αυτή η πρωτοβουλία στοχεύει να μετατρέψει την ΕΕ σε μια δίκαιη και ευημερούσα κοινωνία, με μια σύγχρονη, αποδοτική από πλευράς πόρων και ανταγωνιστική οικονομία όπου δεν θα υπάρχουν καθαρές εκπομπές αερίων του θερμοκηπίου έως το 2050 και η οικονομική ανάπτυξη θα αποσυνδεθεί από τη χρήση των πόρων. Στοχεύει επίσης στην προστασία, τη διατήρηση και την ενίσχυση του φυσικού κεφαλαίου της ΕΕ και την προστασία της υγείας και της ευημερίας των πολιτών από κινδύνους και επιπτώσεις που σχετίζονται με το περιβάλλον. Στο επίκεντρο της Ευρωπαϊκής Πράσινης Συμφωνίας βρίσκεται η δέσμευση για μείωση των εκπομπών αερίων του θερμοκηπίου κατά τουλάχιστον 55% έως το 2030, σε σύγκριση με τα επίπεδα του 1990, θέτοντας τις βάσεις για μια κλιματικά ουδέτερη ήπειρο έως το 2050. Για την επίτευξ</w:t>
      </w:r>
      <w:r>
        <w:rPr>
          <w:bCs/>
          <w:lang w:val="el-GR"/>
        </w:rPr>
        <w:t>η αυτών των φιλόδοξων στόχων, η Πράσινη</w:t>
      </w:r>
      <w:r w:rsidRPr="00795A05">
        <w:rPr>
          <w:bCs/>
          <w:lang w:val="el-GR"/>
        </w:rPr>
        <w:t xml:space="preserve">  συμφωνία περιγράφει έναν οδικό χάρτη με δράσεις σε όλους τους τομείς της οικονομίας, συμπεριλαμβανομένων των επενδύσεων σε φιλικές προς το περιβάλλον </w:t>
      </w:r>
      <w:r w:rsidRPr="00795A05">
        <w:rPr>
          <w:bCs/>
          <w:lang w:val="el-GR"/>
        </w:rPr>
        <w:lastRenderedPageBreak/>
        <w:t>τεχνολογίες, της υποστήριξης της βιομηχανίας για καινοτομία, της ανάπτυξης καθαρότερων, φθηνότερων και πιο υγιεινών μορφών ιδιωτικών και δημόσιων μεταφορών, απαλλαγή από τις ανθρακούχες εκπομπές του ενεργειακού τομέα, διασφάλιση περισσότερης ενέργειας στα κτίρια - αποτελεσματική και συνεργασία με διεθνείς εταίρους για τη βελτίωση των παγκόσμιων περιβαλλοντικών προτύπων.</w:t>
      </w:r>
      <w:r w:rsidR="0059305D" w:rsidRPr="00795A05">
        <w:rPr>
          <w:lang w:val="el-GR"/>
        </w:rPr>
        <w:t xml:space="preserve"> </w:t>
      </w:r>
      <w:hyperlink r:id="rId27" w:history="1">
        <w:r w:rsidR="0059305D" w:rsidRPr="0059305D">
          <w:rPr>
            <w:rStyle w:val="Hyperlink"/>
          </w:rPr>
          <w:t>The</w:t>
        </w:r>
        <w:r w:rsidR="0059305D" w:rsidRPr="00FE12B0">
          <w:rPr>
            <w:rStyle w:val="Hyperlink"/>
            <w:lang w:val="el-GR"/>
          </w:rPr>
          <w:t xml:space="preserve"> </w:t>
        </w:r>
        <w:r w:rsidR="0059305D" w:rsidRPr="0059305D">
          <w:rPr>
            <w:rStyle w:val="Hyperlink"/>
          </w:rPr>
          <w:t>European</w:t>
        </w:r>
        <w:r w:rsidR="0059305D" w:rsidRPr="00FE12B0">
          <w:rPr>
            <w:rStyle w:val="Hyperlink"/>
            <w:lang w:val="el-GR"/>
          </w:rPr>
          <w:t xml:space="preserve"> </w:t>
        </w:r>
        <w:r w:rsidR="0059305D" w:rsidRPr="0059305D">
          <w:rPr>
            <w:rStyle w:val="Hyperlink"/>
          </w:rPr>
          <w:t>Green</w:t>
        </w:r>
        <w:r w:rsidR="0059305D" w:rsidRPr="00FE12B0">
          <w:rPr>
            <w:rStyle w:val="Hyperlink"/>
            <w:lang w:val="el-GR"/>
          </w:rPr>
          <w:t xml:space="preserve"> </w:t>
        </w:r>
        <w:r w:rsidR="0059305D" w:rsidRPr="0059305D">
          <w:rPr>
            <w:rStyle w:val="Hyperlink"/>
          </w:rPr>
          <w:t>Deal</w:t>
        </w:r>
        <w:r w:rsidR="0059305D" w:rsidRPr="00FE12B0">
          <w:rPr>
            <w:rStyle w:val="Hyperlink"/>
            <w:lang w:val="el-GR"/>
          </w:rPr>
          <w:t xml:space="preserve"> - </w:t>
        </w:r>
        <w:r w:rsidR="0059305D" w:rsidRPr="0059305D">
          <w:rPr>
            <w:rStyle w:val="Hyperlink"/>
          </w:rPr>
          <w:t>European</w:t>
        </w:r>
        <w:r w:rsidR="0059305D" w:rsidRPr="00FE12B0">
          <w:rPr>
            <w:rStyle w:val="Hyperlink"/>
            <w:lang w:val="el-GR"/>
          </w:rPr>
          <w:t xml:space="preserve"> </w:t>
        </w:r>
        <w:r w:rsidR="0059305D" w:rsidRPr="0059305D">
          <w:rPr>
            <w:rStyle w:val="Hyperlink"/>
          </w:rPr>
          <w:t>Commission</w:t>
        </w:r>
        <w:r w:rsidR="0059305D" w:rsidRPr="00FE12B0">
          <w:rPr>
            <w:rStyle w:val="Hyperlink"/>
            <w:lang w:val="el-GR"/>
          </w:rPr>
          <w:t xml:space="preserve"> (</w:t>
        </w:r>
        <w:r w:rsidR="0059305D" w:rsidRPr="0059305D">
          <w:rPr>
            <w:rStyle w:val="Hyperlink"/>
          </w:rPr>
          <w:t>europa</w:t>
        </w:r>
        <w:r w:rsidR="0059305D" w:rsidRPr="00FE12B0">
          <w:rPr>
            <w:rStyle w:val="Hyperlink"/>
            <w:lang w:val="el-GR"/>
          </w:rPr>
          <w:t>.</w:t>
        </w:r>
        <w:proofErr w:type="spellStart"/>
        <w:r w:rsidR="0059305D" w:rsidRPr="0059305D">
          <w:rPr>
            <w:rStyle w:val="Hyperlink"/>
          </w:rPr>
          <w:t>eu</w:t>
        </w:r>
        <w:proofErr w:type="spellEnd"/>
        <w:r w:rsidR="0059305D" w:rsidRPr="00FE12B0">
          <w:rPr>
            <w:rStyle w:val="Hyperlink"/>
            <w:lang w:val="el-GR"/>
          </w:rPr>
          <w:t>)</w:t>
        </w:r>
      </w:hyperlink>
    </w:p>
    <w:p w14:paraId="32A645E4" w14:textId="77777777" w:rsidR="0059305D" w:rsidRPr="00FE12B0" w:rsidRDefault="0059305D" w:rsidP="0059305D">
      <w:pPr>
        <w:rPr>
          <w:lang w:val="el-GR"/>
        </w:rPr>
      </w:pPr>
    </w:p>
    <w:p w14:paraId="2FD3FE71" w14:textId="6E8D6D95" w:rsidR="0059305D" w:rsidRPr="00795A05" w:rsidRDefault="00795A05" w:rsidP="0059305D">
      <w:pPr>
        <w:rPr>
          <w:lang w:val="el-GR"/>
        </w:rPr>
      </w:pPr>
      <w:r w:rsidRPr="00795A05">
        <w:rPr>
          <w:b/>
          <w:bCs/>
          <w:lang w:val="el-GR"/>
        </w:rPr>
        <w:t xml:space="preserve">Το </w:t>
      </w:r>
      <w:proofErr w:type="spellStart"/>
      <w:r w:rsidRPr="00795A05">
        <w:rPr>
          <w:b/>
          <w:bCs/>
        </w:rPr>
        <w:t>GreenComp</w:t>
      </w:r>
      <w:proofErr w:type="spellEnd"/>
      <w:r w:rsidRPr="00795A05">
        <w:rPr>
          <w:b/>
          <w:bCs/>
          <w:lang w:val="el-GR"/>
        </w:rPr>
        <w:t xml:space="preserve"> </w:t>
      </w:r>
      <w:r w:rsidRPr="00795A05">
        <w:rPr>
          <w:b/>
          <w:bCs/>
        </w:rPr>
        <w:t>Framework</w:t>
      </w:r>
      <w:r w:rsidRPr="00795A05">
        <w:rPr>
          <w:b/>
          <w:bCs/>
          <w:lang w:val="el-GR"/>
        </w:rPr>
        <w:t xml:space="preserve"> </w:t>
      </w:r>
      <w:r w:rsidRPr="00795A05">
        <w:rPr>
          <w:bCs/>
          <w:lang w:val="el-GR"/>
        </w:rPr>
        <w:t xml:space="preserve">είναι μια πρωτοβουλία της Ευρωπαϊκής Ένωσης που σχεδιάστηκε ως ένα ολοκληρωμένο πλαίσιο ικανοτήτων για την υποστήριξη της ανάπτυξης πράσινων δεξιοτήτων και στάσεων που είναι απαραίτητες για την οικολογική μετάβαση. Στοχεύει στην προώθηση του περιβαλλοντικού </w:t>
      </w:r>
      <w:proofErr w:type="spellStart"/>
      <w:r w:rsidRPr="00795A05">
        <w:rPr>
          <w:bCs/>
          <w:lang w:val="el-GR"/>
        </w:rPr>
        <w:t>γραμματισμού</w:t>
      </w:r>
      <w:proofErr w:type="spellEnd"/>
      <w:r w:rsidRPr="00795A05">
        <w:rPr>
          <w:bCs/>
          <w:lang w:val="el-GR"/>
        </w:rPr>
        <w:t xml:space="preserve"> και των βιώσιμων πρακτικών μεταξύ ατόμων, οργανισμών και κοινωνιών για την αντιμετώπιση παγκόσμιων περιβαλλοντικών προκλήσεων όπως η κλιματική αλλαγή, η απώλεια βιοποικιλότητας και η εξάντληση των πόρων. Το πλαίσιο περιγράφει ένα σύνολο ικανοτήτων σε τέσσερις αλληλένδετους τομείς: υιοθέτηση βιώσιμων και ηθικών αρχών, κατανόηση του </w:t>
      </w:r>
      <w:proofErr w:type="spellStart"/>
      <w:r w:rsidRPr="00795A05">
        <w:rPr>
          <w:bCs/>
          <w:lang w:val="el-GR"/>
        </w:rPr>
        <w:t>κοινωνικο</w:t>
      </w:r>
      <w:proofErr w:type="spellEnd"/>
      <w:r w:rsidRPr="00795A05">
        <w:rPr>
          <w:bCs/>
          <w:lang w:val="el-GR"/>
        </w:rPr>
        <w:t xml:space="preserve">-οικολογικού συστήματος, λήψη ενημερωμένων και υπεύθυνων ενεργειών και συνεργασία με άλλους για την υποστήριξη κοινών βιώσιμων στόχων. Παρέχοντας έναν λεπτομερή οδηγό για εκπαιδευτικούς, υπεύθυνους χάραξης πολιτικής και οργανισμούς, το </w:t>
      </w:r>
      <w:proofErr w:type="spellStart"/>
      <w:r w:rsidRPr="00795A05">
        <w:rPr>
          <w:bCs/>
        </w:rPr>
        <w:t>GreenComp</w:t>
      </w:r>
      <w:proofErr w:type="spellEnd"/>
      <w:r w:rsidRPr="00795A05">
        <w:rPr>
          <w:bCs/>
          <w:lang w:val="el-GR"/>
        </w:rPr>
        <w:t xml:space="preserve"> διευκολύνει την ενσωμάτωση των πράσινων ικανοτήτων στην εκπαίδευση, την κατάρτιση και την ανάπτυξη εργατικού δυναμικού, διασφαλίζοντας ότι τα άτομα διαθέτουν τις απαραίτητες γνώσεις, δεξιότητες και αξίες για να συμβάλουν σε ένα βιώσιμο μέλλον. Αποτελεί στρατηγικό εργαλείο για την προώθηση της δέσμευσης της ΕΕ για την επίτευξη περιβαλλοντικής βιωσιμότητας και κλιματικής ουδετερότητας. Μπορείτε να βρείτε περισσότερες λεπτομέρειες στον </w:t>
      </w:r>
      <w:proofErr w:type="spellStart"/>
      <w:r w:rsidRPr="00795A05">
        <w:rPr>
          <w:bCs/>
          <w:lang w:val="el-GR"/>
        </w:rPr>
        <w:t>ιστότοπο</w:t>
      </w:r>
      <w:proofErr w:type="spellEnd"/>
      <w:r w:rsidRPr="00795A05">
        <w:rPr>
          <w:bCs/>
          <w:lang w:val="el-GR"/>
        </w:rPr>
        <w:t xml:space="preserve"> του Κοινού Κέντρου Ερευνών</w:t>
      </w:r>
      <w:r w:rsidRPr="00795A05">
        <w:rPr>
          <w:b/>
          <w:bCs/>
          <w:lang w:val="el-GR"/>
        </w:rPr>
        <w:t>:</w:t>
      </w:r>
      <w:hyperlink r:id="rId28" w:tgtFrame="_new" w:history="1">
        <w:proofErr w:type="spellStart"/>
        <w:r w:rsidR="0059305D" w:rsidRPr="0059305D">
          <w:rPr>
            <w:rStyle w:val="Hyperlink"/>
          </w:rPr>
          <w:t>GreenComp</w:t>
        </w:r>
        <w:proofErr w:type="spellEnd"/>
        <w:r w:rsidR="0059305D" w:rsidRPr="00795A05">
          <w:rPr>
            <w:rStyle w:val="Hyperlink"/>
            <w:lang w:val="el-GR"/>
          </w:rPr>
          <w:t xml:space="preserve">: </w:t>
        </w:r>
        <w:r w:rsidR="0059305D" w:rsidRPr="0059305D">
          <w:rPr>
            <w:rStyle w:val="Hyperlink"/>
          </w:rPr>
          <w:t>the</w:t>
        </w:r>
        <w:r w:rsidR="0059305D" w:rsidRPr="00795A05">
          <w:rPr>
            <w:rStyle w:val="Hyperlink"/>
            <w:lang w:val="el-GR"/>
          </w:rPr>
          <w:t xml:space="preserve"> </w:t>
        </w:r>
        <w:r w:rsidR="0059305D" w:rsidRPr="0059305D">
          <w:rPr>
            <w:rStyle w:val="Hyperlink"/>
          </w:rPr>
          <w:t>European</w:t>
        </w:r>
        <w:r w:rsidR="0059305D" w:rsidRPr="00795A05">
          <w:rPr>
            <w:rStyle w:val="Hyperlink"/>
            <w:lang w:val="el-GR"/>
          </w:rPr>
          <w:t xml:space="preserve"> </w:t>
        </w:r>
        <w:r w:rsidR="0059305D" w:rsidRPr="0059305D">
          <w:rPr>
            <w:rStyle w:val="Hyperlink"/>
          </w:rPr>
          <w:t>sustainability</w:t>
        </w:r>
        <w:r w:rsidR="0059305D" w:rsidRPr="00795A05">
          <w:rPr>
            <w:rStyle w:val="Hyperlink"/>
            <w:lang w:val="el-GR"/>
          </w:rPr>
          <w:t xml:space="preserve"> </w:t>
        </w:r>
        <w:r w:rsidR="0059305D" w:rsidRPr="0059305D">
          <w:rPr>
            <w:rStyle w:val="Hyperlink"/>
          </w:rPr>
          <w:t>competence</w:t>
        </w:r>
        <w:r w:rsidR="0059305D" w:rsidRPr="00795A05">
          <w:rPr>
            <w:rStyle w:val="Hyperlink"/>
            <w:lang w:val="el-GR"/>
          </w:rPr>
          <w:t xml:space="preserve"> </w:t>
        </w:r>
        <w:r w:rsidR="0059305D" w:rsidRPr="0059305D">
          <w:rPr>
            <w:rStyle w:val="Hyperlink"/>
          </w:rPr>
          <w:t>framework</w:t>
        </w:r>
      </w:hyperlink>
    </w:p>
    <w:p w14:paraId="72D4FAE2" w14:textId="77777777" w:rsidR="0059305D" w:rsidRPr="00795A05" w:rsidRDefault="0059305D" w:rsidP="0059305D">
      <w:pPr>
        <w:rPr>
          <w:lang w:val="el-GR"/>
        </w:rPr>
      </w:pPr>
    </w:p>
    <w:p w14:paraId="6FA99507" w14:textId="539F2C32" w:rsidR="0059305D" w:rsidRPr="00795A05" w:rsidRDefault="00795A05" w:rsidP="0059305D">
      <w:pPr>
        <w:rPr>
          <w:lang w:val="el-GR"/>
        </w:rPr>
      </w:pPr>
      <w:r w:rsidRPr="00795A05">
        <w:rPr>
          <w:b/>
          <w:bCs/>
          <w:lang w:val="el-GR"/>
        </w:rPr>
        <w:t xml:space="preserve">Η πρωτοβουλία </w:t>
      </w:r>
      <w:r w:rsidRPr="00795A05">
        <w:rPr>
          <w:b/>
          <w:bCs/>
        </w:rPr>
        <w:t>New</w:t>
      </w:r>
      <w:r w:rsidRPr="00795A05">
        <w:rPr>
          <w:b/>
          <w:bCs/>
          <w:lang w:val="el-GR"/>
        </w:rPr>
        <w:t xml:space="preserve"> </w:t>
      </w:r>
      <w:r w:rsidRPr="00795A05">
        <w:rPr>
          <w:b/>
          <w:bCs/>
        </w:rPr>
        <w:t>European</w:t>
      </w:r>
      <w:r w:rsidRPr="00795A05">
        <w:rPr>
          <w:b/>
          <w:bCs/>
          <w:lang w:val="el-GR"/>
        </w:rPr>
        <w:t xml:space="preserve"> </w:t>
      </w:r>
      <w:r w:rsidRPr="00795A05">
        <w:rPr>
          <w:b/>
          <w:bCs/>
        </w:rPr>
        <w:t>Bauhaus</w:t>
      </w:r>
      <w:r w:rsidRPr="00795A05">
        <w:rPr>
          <w:b/>
          <w:bCs/>
          <w:lang w:val="el-GR"/>
        </w:rPr>
        <w:t xml:space="preserve"> </w:t>
      </w:r>
      <w:r w:rsidRPr="00795A05">
        <w:rPr>
          <w:bCs/>
          <w:lang w:val="el-GR"/>
        </w:rPr>
        <w:t xml:space="preserve">είναι ένα καινοτόμο, διεπιστημονικό έργο που ξεκίνησε η Ευρωπαϊκή Επιτροπή, με στόχο να γεφυρώσει το χάσμα μεταξύ επιστήμης, τεχνολογίας, τέχνης και πολιτισμού για την εξεύρεση λύσεων για ένα βιώσιμο μέλλον. Λειτουργεί ως μια δημιουργική και συνεργατική πλατφόρμα που επιδιώκει να σχεδιάσει νέους τρόπους ζωής, στο σταυροδρόμι της τέχνης, του πολιτισμού, της κοινωνικής ένταξης, της επιστήμης και της τεχνολογίας. Η πρωτοβουλία αντλεί έμπνευση από το κίνημα </w:t>
      </w:r>
      <w:r w:rsidRPr="00795A05">
        <w:rPr>
          <w:bCs/>
        </w:rPr>
        <w:t>Bauhaus</w:t>
      </w:r>
      <w:r w:rsidRPr="00795A05">
        <w:rPr>
          <w:bCs/>
          <w:lang w:val="el-GR"/>
        </w:rPr>
        <w:t xml:space="preserve">, δίνοντας έμφαση στη λειτουργικότητα, την απλότητα και τη βιωσιμότητα στο σχεδιασμό, ενώ προάγει τη συμπερίληψη και βελτιώνοντας την ποιότητα ζωής. Το Νέο Ευρωπαϊκό </w:t>
      </w:r>
      <w:r w:rsidRPr="00795A05">
        <w:rPr>
          <w:bCs/>
        </w:rPr>
        <w:t>Bauhaus</w:t>
      </w:r>
      <w:r w:rsidRPr="00795A05">
        <w:rPr>
          <w:bCs/>
          <w:lang w:val="el-GR"/>
        </w:rPr>
        <w:t xml:space="preserve"> εστιάζει σε τρία βασικά θέματα: τη βιωσιμότητα, από τους κλιματικούς στόχους έως την κυκλική οικονομία. αισθητική, εξασφαλίζοντας ποιότητα εμπειρίας και στυλ πέρα ​​από τη λειτουργικότητα. και ενσωμάτωση, ενισχύοντας την προσβασιμότητα, την οικονομική </w:t>
      </w:r>
      <w:proofErr w:type="spellStart"/>
      <w:r w:rsidRPr="00795A05">
        <w:rPr>
          <w:bCs/>
          <w:lang w:val="el-GR"/>
        </w:rPr>
        <w:t>προσιτότητα</w:t>
      </w:r>
      <w:proofErr w:type="spellEnd"/>
      <w:r w:rsidRPr="00795A05">
        <w:rPr>
          <w:bCs/>
          <w:lang w:val="el-GR"/>
        </w:rPr>
        <w:t xml:space="preserve"> και ενισχύοντας την αίσθηση της κοινότητας. Ενθαρρύνει πειράματα και έργα που καταδεικνύουν πώς οι βιώσιμες πρακτικές μπορούν να συνδυαστούν αρμονικά με τον καλό σχεδιασμό και τη συμπερίληψη, επηρεάζοντας τις πολιτικές και τις επενδύσεις στην Ευρωπαϊκή Πράσινη Συμφωνία. Δίνοντας έμφαση στη συνεργασία, η πρωτοβουλία συγκεντρώνει ένα ποικίλο δίκτυο εταίρων και ενδιαφερομένων για να </w:t>
      </w:r>
      <w:proofErr w:type="spellStart"/>
      <w:r w:rsidRPr="00795A05">
        <w:rPr>
          <w:bCs/>
          <w:lang w:val="el-GR"/>
        </w:rPr>
        <w:t>συνδημιουργήσουν</w:t>
      </w:r>
      <w:proofErr w:type="spellEnd"/>
      <w:r w:rsidRPr="00795A05">
        <w:rPr>
          <w:bCs/>
          <w:lang w:val="el-GR"/>
        </w:rPr>
        <w:t xml:space="preserve"> μελλοντικούς χώρους </w:t>
      </w:r>
      <w:r w:rsidRPr="00795A05">
        <w:rPr>
          <w:bCs/>
          <w:lang w:val="el-GR"/>
        </w:rPr>
        <w:lastRenderedPageBreak/>
        <w:t>διαβίωσης που είναι φιλικοί προς το περιβάλλον, χωρίς αποκλεισμούς και όμορφοι</w:t>
      </w:r>
      <w:r w:rsidR="0059305D" w:rsidRPr="00795A05">
        <w:rPr>
          <w:lang w:val="el-GR"/>
        </w:rPr>
        <w:t xml:space="preserve">. </w:t>
      </w:r>
      <w:hyperlink r:id="rId29" w:history="1">
        <w:r w:rsidR="0059305D" w:rsidRPr="0059305D">
          <w:rPr>
            <w:rStyle w:val="Hyperlink"/>
          </w:rPr>
          <w:t>https</w:t>
        </w:r>
        <w:r w:rsidR="0059305D" w:rsidRPr="00795A05">
          <w:rPr>
            <w:rStyle w:val="Hyperlink"/>
            <w:lang w:val="el-GR"/>
          </w:rPr>
          <w:t>://</w:t>
        </w:r>
        <w:r w:rsidR="0059305D" w:rsidRPr="0059305D">
          <w:rPr>
            <w:rStyle w:val="Hyperlink"/>
          </w:rPr>
          <w:t>new</w:t>
        </w:r>
        <w:r w:rsidR="0059305D" w:rsidRPr="00795A05">
          <w:rPr>
            <w:rStyle w:val="Hyperlink"/>
            <w:lang w:val="el-GR"/>
          </w:rPr>
          <w:t>-</w:t>
        </w:r>
        <w:proofErr w:type="spellStart"/>
        <w:r w:rsidR="0059305D" w:rsidRPr="0059305D">
          <w:rPr>
            <w:rStyle w:val="Hyperlink"/>
          </w:rPr>
          <w:t>european</w:t>
        </w:r>
        <w:proofErr w:type="spellEnd"/>
        <w:r w:rsidR="0059305D" w:rsidRPr="00795A05">
          <w:rPr>
            <w:rStyle w:val="Hyperlink"/>
            <w:lang w:val="el-GR"/>
          </w:rPr>
          <w:t>-</w:t>
        </w:r>
        <w:proofErr w:type="spellStart"/>
        <w:r w:rsidR="0059305D" w:rsidRPr="0059305D">
          <w:rPr>
            <w:rStyle w:val="Hyperlink"/>
          </w:rPr>
          <w:t>bauhaus</w:t>
        </w:r>
        <w:proofErr w:type="spellEnd"/>
        <w:r w:rsidR="0059305D" w:rsidRPr="00795A05">
          <w:rPr>
            <w:rStyle w:val="Hyperlink"/>
            <w:lang w:val="el-GR"/>
          </w:rPr>
          <w:t>.</w:t>
        </w:r>
        <w:r w:rsidR="0059305D" w:rsidRPr="0059305D">
          <w:rPr>
            <w:rStyle w:val="Hyperlink"/>
          </w:rPr>
          <w:t>europa</w:t>
        </w:r>
        <w:r w:rsidR="0059305D" w:rsidRPr="00795A05">
          <w:rPr>
            <w:rStyle w:val="Hyperlink"/>
            <w:lang w:val="el-GR"/>
          </w:rPr>
          <w:t>.</w:t>
        </w:r>
        <w:proofErr w:type="spellStart"/>
        <w:r w:rsidR="0059305D" w:rsidRPr="0059305D">
          <w:rPr>
            <w:rStyle w:val="Hyperlink"/>
          </w:rPr>
          <w:t>eu</w:t>
        </w:r>
        <w:proofErr w:type="spellEnd"/>
        <w:r w:rsidR="0059305D" w:rsidRPr="00795A05">
          <w:rPr>
            <w:rStyle w:val="Hyperlink"/>
            <w:lang w:val="el-GR"/>
          </w:rPr>
          <w:t>/</w:t>
        </w:r>
        <w:r w:rsidR="0059305D" w:rsidRPr="0059305D">
          <w:rPr>
            <w:rStyle w:val="Hyperlink"/>
          </w:rPr>
          <w:t>index</w:t>
        </w:r>
        <w:r w:rsidR="0059305D" w:rsidRPr="00795A05">
          <w:rPr>
            <w:rStyle w:val="Hyperlink"/>
            <w:lang w:val="el-GR"/>
          </w:rPr>
          <w:t>_</w:t>
        </w:r>
        <w:proofErr w:type="spellStart"/>
        <w:r w:rsidR="0059305D" w:rsidRPr="0059305D">
          <w:rPr>
            <w:rStyle w:val="Hyperlink"/>
          </w:rPr>
          <w:t>en</w:t>
        </w:r>
        <w:proofErr w:type="spellEnd"/>
      </w:hyperlink>
    </w:p>
    <w:p w14:paraId="57C72128" w14:textId="77777777" w:rsidR="0059305D" w:rsidRPr="00795A05" w:rsidRDefault="0059305D" w:rsidP="0059305D">
      <w:pPr>
        <w:rPr>
          <w:lang w:val="el-GR"/>
        </w:rPr>
      </w:pPr>
    </w:p>
    <w:p w14:paraId="0D4FDFDD" w14:textId="77777777" w:rsidR="0059305D" w:rsidRPr="00795A05" w:rsidRDefault="0059305D" w:rsidP="0059305D">
      <w:pPr>
        <w:rPr>
          <w:lang w:val="el-GR"/>
        </w:rPr>
      </w:pPr>
    </w:p>
    <w:p w14:paraId="4C4BDD14" w14:textId="5387E7A4" w:rsidR="0059305D" w:rsidRPr="0059305D" w:rsidRDefault="00795A05" w:rsidP="0059305D">
      <w:r w:rsidRPr="00795A05">
        <w:rPr>
          <w:b/>
          <w:bCs/>
          <w:lang w:val="el-GR"/>
        </w:rPr>
        <w:t xml:space="preserve">Οι Εθνικές Στρατηγικές Έρευνας και Καινοτομίας για Έξυπνη Εξειδίκευση </w:t>
      </w:r>
      <w:r w:rsidRPr="00795A05">
        <w:rPr>
          <w:bCs/>
          <w:lang w:val="el-GR"/>
        </w:rPr>
        <w:t xml:space="preserve">είναι στρατηγικές προσεγγίσεις για την οικονομική ανάπτυξη μέσω </w:t>
      </w:r>
      <w:proofErr w:type="spellStart"/>
      <w:r w:rsidRPr="00795A05">
        <w:rPr>
          <w:bCs/>
          <w:lang w:val="el-GR"/>
        </w:rPr>
        <w:t>στοχευμένης</w:t>
      </w:r>
      <w:proofErr w:type="spellEnd"/>
      <w:r w:rsidRPr="00795A05">
        <w:rPr>
          <w:bCs/>
          <w:lang w:val="el-GR"/>
        </w:rPr>
        <w:t xml:space="preserve"> υποστήριξης στην έρευνα και την καινοτομία (Ε&amp;Κ). Αυτές οι στρατηγικές σχεδιάζονται από κράτη μέλη και περιφέρειες της ΕΕ για τον εντοπισμό και την επιλογή ορισμένων τομέων προτεραιότητας για επενδύσεις Ε&amp;Κ, με βάση τα δυνατά σημεία, τα ανταγωνιστικά πλεονεκτήματα και τις δυνατότητες αριστείας κάθε περιοχής. Ο στόχος είναι να τονωθεί η περιφερειακή καινοτομία προκειμένου να επιτευχθεί οικονομική ανάπτυξη και ευημερία, διασφαλίζοντας έτσι την αποτελεσματική χρήση των δημόσιων επενδύσεων στην Ε&amp;Κ και αποφεύγοντας τις επικαλύψεις και τον κατακερματισμό των προσπαθειών. Εστιάζοντας στα μοναδικά τους πλεονεκτήματα, οι περιφέρειες μπορούν να γίνουν πιο ανταγωνιστικές στην παγκ</w:t>
      </w:r>
      <w:r>
        <w:rPr>
          <w:bCs/>
          <w:lang w:val="el-GR"/>
        </w:rPr>
        <w:t>όσμια αγορά. Οι εθνικές ΣΕΚ</w:t>
      </w:r>
      <w:r w:rsidRPr="00795A05">
        <w:rPr>
          <w:bCs/>
          <w:lang w:val="el-GR"/>
        </w:rPr>
        <w:t xml:space="preserve"> ενθαρρύνουν τη δέσμευση των ενδιαφερομένων, συμπεριλαμβανομένων των επιχειρήσεων, των ερευνητικών ιδρυμάτων και των κυβερνητικών φορέων, για την ενίσχυση των συνεργατικών οικοσυστημάτων καινοτομίας. Μέσω της προσέγγισης έξυπνης εξειδίκευσης, οι περιφέρειες μπορούν να αναπτύξουν καινοτόμες λύσεις για τις κοινωνικές προκλήσεις, να δημιουργήσουν νέες επιχειρηματικές ευκαιρίες και να συμβάλουν στη βιώσιμη ανάπτυξη. Αυτή η προσέγγιση είναι αναπόσπαστο μέρος της πολιτικής συνοχής της Ευρωπαϊκής Ένωσης, προάγοντας την οικονομική, κοινωνική και εδαφική συνοχή μειώνοντας τις ανισότητες μεταξύ των περιφερειών</w:t>
      </w:r>
      <w:r w:rsidRPr="00795A05">
        <w:rPr>
          <w:b/>
          <w:bCs/>
          <w:lang w:val="el-GR"/>
        </w:rPr>
        <w:t>.</w:t>
      </w:r>
      <w:hyperlink r:id="rId30" w:history="1">
        <w:r w:rsidR="0059305D" w:rsidRPr="0059305D">
          <w:rPr>
            <w:rStyle w:val="Hyperlink"/>
          </w:rPr>
          <w:t>https://op.europa.eu/en/publication-detail/-/publication/e634b432-a969-4814-9f2b-bbe3042ca86f/language-en</w:t>
        </w:r>
      </w:hyperlink>
    </w:p>
    <w:p w14:paraId="156D2029" w14:textId="77777777" w:rsidR="0059305D" w:rsidRPr="0059305D" w:rsidRDefault="0059305D" w:rsidP="0059305D"/>
    <w:p w14:paraId="16777AD9" w14:textId="77777777" w:rsidR="0059305D" w:rsidRPr="0059305D" w:rsidRDefault="0059305D" w:rsidP="0059305D"/>
    <w:p w14:paraId="00B081EC" w14:textId="77777777" w:rsidR="0059305D" w:rsidRPr="0059305D" w:rsidRDefault="0059305D" w:rsidP="0059305D"/>
    <w:p w14:paraId="0E74D8DC" w14:textId="77777777" w:rsidR="0059305D" w:rsidRPr="0059305D" w:rsidRDefault="0059305D" w:rsidP="0059305D">
      <w:r w:rsidRPr="0059305D">
        <w:rPr>
          <w:b/>
          <w:bCs/>
        </w:rPr>
        <w:t xml:space="preserve">United Nations Environment Programme (UNEP) - </w:t>
      </w:r>
      <w:hyperlink r:id="rId31" w:tgtFrame="_new" w:history="1">
        <w:r w:rsidRPr="0059305D">
          <w:rPr>
            <w:rStyle w:val="Hyperlink"/>
          </w:rPr>
          <w:t>unep.org</w:t>
        </w:r>
      </w:hyperlink>
      <w:r w:rsidRPr="0059305D">
        <w:rPr>
          <w:b/>
          <w:bCs/>
        </w:rPr>
        <w:t>:</w:t>
      </w:r>
    </w:p>
    <w:p w14:paraId="33B02426" w14:textId="150C1541" w:rsidR="0059305D" w:rsidRPr="00795A05" w:rsidRDefault="00795A05" w:rsidP="0059305D">
      <w:pPr>
        <w:rPr>
          <w:lang w:val="el-GR"/>
        </w:rPr>
      </w:pPr>
      <w:r w:rsidRPr="00795A05">
        <w:rPr>
          <w:lang w:val="el-GR"/>
        </w:rPr>
        <w:t>Προσφέρει ολοκληρωμένες πληροφορίες για διάφορα περιβαλλοντικά ζητήματα και στόχους αειφόρου ανάπτυξης</w:t>
      </w:r>
      <w:r w:rsidR="0059305D" w:rsidRPr="00795A05">
        <w:rPr>
          <w:lang w:val="el-GR"/>
        </w:rPr>
        <w:t>.</w:t>
      </w:r>
    </w:p>
    <w:p w14:paraId="07679BF0" w14:textId="77777777" w:rsidR="0059305D" w:rsidRPr="0059305D" w:rsidRDefault="0059305D" w:rsidP="0059305D">
      <w:r w:rsidRPr="0059305D">
        <w:rPr>
          <w:b/>
          <w:bCs/>
        </w:rPr>
        <w:t xml:space="preserve">Environmental Protection Agency (EPA) - </w:t>
      </w:r>
      <w:hyperlink r:id="rId32" w:tgtFrame="_new" w:history="1">
        <w:r w:rsidRPr="0059305D">
          <w:rPr>
            <w:rStyle w:val="Hyperlink"/>
          </w:rPr>
          <w:t>epa.gov</w:t>
        </w:r>
      </w:hyperlink>
      <w:r w:rsidRPr="0059305D">
        <w:rPr>
          <w:b/>
          <w:bCs/>
        </w:rPr>
        <w:t>:</w:t>
      </w:r>
    </w:p>
    <w:p w14:paraId="2CD60504" w14:textId="4F9DA129" w:rsidR="0059305D" w:rsidRPr="00795A05" w:rsidRDefault="00795A05" w:rsidP="0059305D">
      <w:pPr>
        <w:rPr>
          <w:lang w:val="el-GR"/>
        </w:rPr>
      </w:pPr>
      <w:r w:rsidRPr="00795A05">
        <w:rPr>
          <w:lang w:val="el-GR"/>
        </w:rPr>
        <w:t>Πόροι και πληροφορίες για την περιβαλλοντική νομοθεσία, τις κατευθυντήριες γραμμές και τις βέλτιστες πρακτικές στις Ηνωμένες Πολιτείες</w:t>
      </w:r>
      <w:r w:rsidR="0059305D" w:rsidRPr="00795A05">
        <w:rPr>
          <w:lang w:val="el-GR"/>
        </w:rPr>
        <w:t>.</w:t>
      </w:r>
    </w:p>
    <w:p w14:paraId="298B3CD7" w14:textId="77777777" w:rsidR="0059305D" w:rsidRPr="0059305D" w:rsidRDefault="0059305D" w:rsidP="0059305D">
      <w:r w:rsidRPr="0059305D">
        <w:rPr>
          <w:b/>
          <w:bCs/>
        </w:rPr>
        <w:t xml:space="preserve">Global Reporting Initiative (GRI) - </w:t>
      </w:r>
      <w:hyperlink r:id="rId33" w:tgtFrame="_new" w:history="1">
        <w:r w:rsidRPr="0059305D">
          <w:rPr>
            <w:rStyle w:val="Hyperlink"/>
          </w:rPr>
          <w:t>globalreporting.org</w:t>
        </w:r>
      </w:hyperlink>
      <w:r w:rsidRPr="0059305D">
        <w:rPr>
          <w:b/>
          <w:bCs/>
        </w:rPr>
        <w:t>:</w:t>
      </w:r>
    </w:p>
    <w:p w14:paraId="727D1F4F" w14:textId="77777777" w:rsidR="006B4D56" w:rsidRDefault="00795A05" w:rsidP="0059305D">
      <w:pPr>
        <w:rPr>
          <w:lang w:val="el-GR"/>
        </w:rPr>
      </w:pPr>
      <w:r w:rsidRPr="00FE12B0">
        <w:rPr>
          <w:lang w:val="el-GR"/>
        </w:rPr>
        <w:t>Παρέχει πρότυπα και υποστήριξη για την αναφορά βιωσιμότητας.</w:t>
      </w:r>
    </w:p>
    <w:p w14:paraId="542F62A3" w14:textId="45270525" w:rsidR="0059305D" w:rsidRPr="0059305D" w:rsidRDefault="0059305D" w:rsidP="0059305D">
      <w:r w:rsidRPr="0059305D">
        <w:rPr>
          <w:b/>
          <w:bCs/>
        </w:rPr>
        <w:t xml:space="preserve">The World Business Council for Sustainable Development (WBCSD) - </w:t>
      </w:r>
      <w:hyperlink r:id="rId34" w:tgtFrame="_new" w:history="1">
        <w:r w:rsidRPr="0059305D">
          <w:rPr>
            <w:rStyle w:val="Hyperlink"/>
          </w:rPr>
          <w:t>wbcsd.org</w:t>
        </w:r>
      </w:hyperlink>
      <w:r w:rsidRPr="0059305D">
        <w:rPr>
          <w:b/>
          <w:bCs/>
        </w:rPr>
        <w:t>:</w:t>
      </w:r>
    </w:p>
    <w:p w14:paraId="43292987" w14:textId="77777777" w:rsidR="00795A05" w:rsidRDefault="00795A05" w:rsidP="0059305D">
      <w:pPr>
        <w:rPr>
          <w:lang w:val="el-GR"/>
        </w:rPr>
      </w:pPr>
      <w:r w:rsidRPr="00795A05">
        <w:rPr>
          <w:lang w:val="el-GR"/>
        </w:rPr>
        <w:t>Ένας οργανισμός υπό την ηγεσία του Διευθύνοντος Συμβούλου με περισσότερες από 200 κορυφαίες επιχειρήσεις που συνεργάζονται για να επιταχύνουν τη μετάβαση σε έναν βιώσιμο κόσμο.</w:t>
      </w:r>
    </w:p>
    <w:p w14:paraId="36DC17C7" w14:textId="1D2AFA09" w:rsidR="0059305D" w:rsidRPr="00795A05" w:rsidRDefault="0059305D" w:rsidP="0059305D">
      <w:pPr>
        <w:rPr>
          <w:lang w:val="en-US"/>
        </w:rPr>
      </w:pPr>
      <w:r w:rsidRPr="0059305D">
        <w:rPr>
          <w:b/>
          <w:bCs/>
        </w:rPr>
        <w:t>The</w:t>
      </w:r>
      <w:r w:rsidRPr="00795A05">
        <w:rPr>
          <w:b/>
          <w:bCs/>
          <w:lang w:val="en-US"/>
        </w:rPr>
        <w:t xml:space="preserve"> </w:t>
      </w:r>
      <w:r w:rsidRPr="0059305D">
        <w:rPr>
          <w:b/>
          <w:bCs/>
        </w:rPr>
        <w:t>Carbon</w:t>
      </w:r>
      <w:r w:rsidRPr="00795A05">
        <w:rPr>
          <w:b/>
          <w:bCs/>
          <w:lang w:val="en-US"/>
        </w:rPr>
        <w:t xml:space="preserve"> </w:t>
      </w:r>
      <w:r w:rsidRPr="0059305D">
        <w:rPr>
          <w:b/>
          <w:bCs/>
        </w:rPr>
        <w:t>Disclosure</w:t>
      </w:r>
      <w:r w:rsidRPr="00795A05">
        <w:rPr>
          <w:b/>
          <w:bCs/>
          <w:lang w:val="en-US"/>
        </w:rPr>
        <w:t xml:space="preserve"> </w:t>
      </w:r>
      <w:r w:rsidRPr="0059305D">
        <w:rPr>
          <w:b/>
          <w:bCs/>
        </w:rPr>
        <w:t>Project</w:t>
      </w:r>
      <w:r w:rsidRPr="00795A05">
        <w:rPr>
          <w:b/>
          <w:bCs/>
          <w:lang w:val="en-US"/>
        </w:rPr>
        <w:t xml:space="preserve"> (</w:t>
      </w:r>
      <w:r w:rsidRPr="0059305D">
        <w:rPr>
          <w:b/>
          <w:bCs/>
        </w:rPr>
        <w:t>CDP</w:t>
      </w:r>
      <w:r w:rsidRPr="00795A05">
        <w:rPr>
          <w:b/>
          <w:bCs/>
          <w:lang w:val="en-US"/>
        </w:rPr>
        <w:t xml:space="preserve">) - </w:t>
      </w:r>
      <w:hyperlink r:id="rId35" w:tgtFrame="_new" w:history="1">
        <w:proofErr w:type="spellStart"/>
        <w:r w:rsidRPr="0059305D">
          <w:rPr>
            <w:rStyle w:val="Hyperlink"/>
          </w:rPr>
          <w:t>cdp</w:t>
        </w:r>
        <w:proofErr w:type="spellEnd"/>
        <w:r w:rsidRPr="00795A05">
          <w:rPr>
            <w:rStyle w:val="Hyperlink"/>
            <w:lang w:val="en-US"/>
          </w:rPr>
          <w:t>.</w:t>
        </w:r>
        <w:r w:rsidRPr="0059305D">
          <w:rPr>
            <w:rStyle w:val="Hyperlink"/>
          </w:rPr>
          <w:t>net</w:t>
        </w:r>
      </w:hyperlink>
      <w:r w:rsidRPr="00795A05">
        <w:rPr>
          <w:b/>
          <w:bCs/>
          <w:lang w:val="en-US"/>
        </w:rPr>
        <w:t>:</w:t>
      </w:r>
    </w:p>
    <w:p w14:paraId="429B0C97" w14:textId="77777777" w:rsidR="006B4D56" w:rsidRDefault="00795A05" w:rsidP="0059305D">
      <w:pPr>
        <w:rPr>
          <w:lang w:val="el-GR"/>
        </w:rPr>
      </w:pPr>
      <w:r w:rsidRPr="00795A05">
        <w:rPr>
          <w:lang w:val="el-GR"/>
        </w:rPr>
        <w:t>Ένα παγκόσμιο σύστημα γνωστοποίησης για επενδυτές, εταιρείες, πόλεις, πολιτείες και περιφέρειες για τη διαχείριση των περιβαλλοντικών τους επιπτώσεων.</w:t>
      </w:r>
    </w:p>
    <w:p w14:paraId="08A9CC1B" w14:textId="513ED4F8" w:rsidR="0059305D" w:rsidRPr="006B4D56" w:rsidRDefault="0059305D" w:rsidP="0059305D">
      <w:pPr>
        <w:rPr>
          <w:lang w:val="en-US"/>
        </w:rPr>
      </w:pPr>
      <w:r w:rsidRPr="0059305D">
        <w:rPr>
          <w:b/>
          <w:bCs/>
        </w:rPr>
        <w:t>The</w:t>
      </w:r>
      <w:r w:rsidRPr="006B4D56">
        <w:rPr>
          <w:b/>
          <w:bCs/>
          <w:lang w:val="en-US"/>
        </w:rPr>
        <w:t xml:space="preserve"> </w:t>
      </w:r>
      <w:r w:rsidRPr="0059305D">
        <w:rPr>
          <w:b/>
          <w:bCs/>
        </w:rPr>
        <w:t>Ellen</w:t>
      </w:r>
      <w:r w:rsidRPr="006B4D56">
        <w:rPr>
          <w:b/>
          <w:bCs/>
          <w:lang w:val="en-US"/>
        </w:rPr>
        <w:t xml:space="preserve"> </w:t>
      </w:r>
      <w:r w:rsidRPr="0059305D">
        <w:rPr>
          <w:b/>
          <w:bCs/>
        </w:rPr>
        <w:t>MacArthur</w:t>
      </w:r>
      <w:r w:rsidRPr="006B4D56">
        <w:rPr>
          <w:b/>
          <w:bCs/>
          <w:lang w:val="en-US"/>
        </w:rPr>
        <w:t xml:space="preserve"> </w:t>
      </w:r>
      <w:r w:rsidRPr="0059305D">
        <w:rPr>
          <w:b/>
          <w:bCs/>
        </w:rPr>
        <w:t>Foundation</w:t>
      </w:r>
      <w:r w:rsidRPr="006B4D56">
        <w:rPr>
          <w:b/>
          <w:bCs/>
          <w:lang w:val="en-US"/>
        </w:rPr>
        <w:t xml:space="preserve"> - </w:t>
      </w:r>
      <w:hyperlink r:id="rId36" w:tgtFrame="_new" w:history="1">
        <w:proofErr w:type="spellStart"/>
        <w:r w:rsidRPr="0059305D">
          <w:rPr>
            <w:rStyle w:val="Hyperlink"/>
          </w:rPr>
          <w:t>ellenmacarthurfoundation</w:t>
        </w:r>
        <w:proofErr w:type="spellEnd"/>
        <w:r w:rsidRPr="006B4D56">
          <w:rPr>
            <w:rStyle w:val="Hyperlink"/>
            <w:lang w:val="en-US"/>
          </w:rPr>
          <w:t>.</w:t>
        </w:r>
        <w:r w:rsidRPr="0059305D">
          <w:rPr>
            <w:rStyle w:val="Hyperlink"/>
          </w:rPr>
          <w:t>org</w:t>
        </w:r>
      </w:hyperlink>
      <w:r w:rsidRPr="006B4D56">
        <w:rPr>
          <w:b/>
          <w:bCs/>
          <w:lang w:val="en-US"/>
        </w:rPr>
        <w:t>:</w:t>
      </w:r>
    </w:p>
    <w:p w14:paraId="7507CB06" w14:textId="6C0F04F8" w:rsidR="0059305D" w:rsidRPr="00795A05" w:rsidRDefault="00795A05" w:rsidP="0059305D">
      <w:pPr>
        <w:rPr>
          <w:lang w:val="el-GR"/>
        </w:rPr>
      </w:pPr>
      <w:r w:rsidRPr="00795A05">
        <w:rPr>
          <w:lang w:val="el-GR"/>
        </w:rPr>
        <w:t>Επικεντρώνεται στην προώθηση της κυκλικής οικονομίας ως λύση για την εξάντληση των πόρων και τη σπατάλη</w:t>
      </w:r>
      <w:r w:rsidR="0059305D" w:rsidRPr="00795A05">
        <w:rPr>
          <w:lang w:val="el-GR"/>
        </w:rPr>
        <w:t>.</w:t>
      </w:r>
    </w:p>
    <w:p w14:paraId="47048D41" w14:textId="77777777" w:rsidR="0059305D" w:rsidRPr="0059305D" w:rsidRDefault="0059305D" w:rsidP="0059305D">
      <w:r w:rsidRPr="0059305D">
        <w:rPr>
          <w:b/>
          <w:bCs/>
        </w:rPr>
        <w:lastRenderedPageBreak/>
        <w:t xml:space="preserve">The Natural Step - </w:t>
      </w:r>
      <w:hyperlink r:id="rId37" w:tgtFrame="_new" w:history="1">
        <w:r w:rsidRPr="0059305D">
          <w:rPr>
            <w:rStyle w:val="Hyperlink"/>
          </w:rPr>
          <w:t>thenaturalstep.org</w:t>
        </w:r>
      </w:hyperlink>
      <w:r w:rsidRPr="0059305D">
        <w:rPr>
          <w:b/>
          <w:bCs/>
        </w:rPr>
        <w:t>:</w:t>
      </w:r>
    </w:p>
    <w:p w14:paraId="534B4BB2" w14:textId="77777777" w:rsidR="006B4D56" w:rsidRDefault="006B4D56" w:rsidP="0059305D">
      <w:pPr>
        <w:rPr>
          <w:lang w:val="el-GR"/>
        </w:rPr>
      </w:pPr>
      <w:r w:rsidRPr="006B4D56">
        <w:rPr>
          <w:lang w:val="el-GR"/>
        </w:rPr>
        <w:t>Παρέχει πλαίσια και συμβουλές για βιώσιμη οργανωτική και κοινοτική ανάπτυξη.</w:t>
      </w:r>
    </w:p>
    <w:p w14:paraId="20236FE6" w14:textId="0AA3D34B" w:rsidR="0059305D" w:rsidRPr="006B4D56" w:rsidRDefault="0059305D" w:rsidP="0059305D">
      <w:pPr>
        <w:rPr>
          <w:lang w:val="en-US"/>
        </w:rPr>
      </w:pPr>
      <w:r w:rsidRPr="0059305D">
        <w:rPr>
          <w:b/>
          <w:bCs/>
        </w:rPr>
        <w:t>Sustainable</w:t>
      </w:r>
      <w:r w:rsidRPr="006B4D56">
        <w:rPr>
          <w:b/>
          <w:bCs/>
          <w:lang w:val="en-US"/>
        </w:rPr>
        <w:t xml:space="preserve"> </w:t>
      </w:r>
      <w:r w:rsidRPr="0059305D">
        <w:rPr>
          <w:b/>
          <w:bCs/>
        </w:rPr>
        <w:t>Development</w:t>
      </w:r>
      <w:r w:rsidRPr="006B4D56">
        <w:rPr>
          <w:b/>
          <w:bCs/>
          <w:lang w:val="en-US"/>
        </w:rPr>
        <w:t xml:space="preserve"> </w:t>
      </w:r>
      <w:r w:rsidRPr="0059305D">
        <w:rPr>
          <w:b/>
          <w:bCs/>
        </w:rPr>
        <w:t>Goals</w:t>
      </w:r>
      <w:r w:rsidRPr="006B4D56">
        <w:rPr>
          <w:b/>
          <w:bCs/>
          <w:lang w:val="en-US"/>
        </w:rPr>
        <w:t xml:space="preserve"> (</w:t>
      </w:r>
      <w:r w:rsidRPr="0059305D">
        <w:rPr>
          <w:b/>
          <w:bCs/>
        </w:rPr>
        <w:t>SDGs</w:t>
      </w:r>
      <w:r w:rsidRPr="006B4D56">
        <w:rPr>
          <w:b/>
          <w:bCs/>
          <w:lang w:val="en-US"/>
        </w:rPr>
        <w:t xml:space="preserve">) - </w:t>
      </w:r>
      <w:proofErr w:type="spellStart"/>
      <w:r w:rsidRPr="0059305D">
        <w:rPr>
          <w:b/>
          <w:bCs/>
        </w:rPr>
        <w:t>sdgs</w:t>
      </w:r>
      <w:proofErr w:type="spellEnd"/>
      <w:r w:rsidRPr="006B4D56">
        <w:rPr>
          <w:b/>
          <w:bCs/>
          <w:lang w:val="en-US"/>
        </w:rPr>
        <w:t>.</w:t>
      </w:r>
      <w:r w:rsidRPr="0059305D">
        <w:rPr>
          <w:b/>
          <w:bCs/>
        </w:rPr>
        <w:t>un</w:t>
      </w:r>
      <w:r w:rsidRPr="006B4D56">
        <w:rPr>
          <w:b/>
          <w:bCs/>
          <w:lang w:val="en-US"/>
        </w:rPr>
        <w:t>.</w:t>
      </w:r>
      <w:r w:rsidRPr="0059305D">
        <w:rPr>
          <w:b/>
          <w:bCs/>
        </w:rPr>
        <w:t>org</w:t>
      </w:r>
      <w:r w:rsidRPr="006B4D56">
        <w:rPr>
          <w:b/>
          <w:bCs/>
          <w:lang w:val="en-US"/>
        </w:rPr>
        <w:t>:</w:t>
      </w:r>
    </w:p>
    <w:p w14:paraId="1428D723" w14:textId="77777777" w:rsidR="006B4D56" w:rsidRDefault="006B4D56" w:rsidP="0059305D">
      <w:pPr>
        <w:rPr>
          <w:lang w:val="el-GR"/>
        </w:rPr>
      </w:pPr>
      <w:r w:rsidRPr="006B4D56">
        <w:rPr>
          <w:lang w:val="el-GR"/>
        </w:rPr>
        <w:t>Πληροφορίες για τους 17 ΣΒΑ που αποτελούν μια καθολική έκκληση για δράση για τον τερματισμό της φτώχειας, την προστασία του πλανήτη και τη διασφάλιση της ευημερίας για όλους.</w:t>
      </w:r>
    </w:p>
    <w:p w14:paraId="33E72D18" w14:textId="7DD21B0D" w:rsidR="0059305D" w:rsidRPr="006B4D56" w:rsidRDefault="0059305D" w:rsidP="0059305D">
      <w:pPr>
        <w:rPr>
          <w:lang w:val="el-GR"/>
        </w:rPr>
      </w:pPr>
      <w:proofErr w:type="spellStart"/>
      <w:r w:rsidRPr="0059305D">
        <w:rPr>
          <w:b/>
          <w:bCs/>
        </w:rPr>
        <w:t>GreenBiz</w:t>
      </w:r>
      <w:proofErr w:type="spellEnd"/>
      <w:r w:rsidRPr="006B4D56">
        <w:rPr>
          <w:b/>
          <w:bCs/>
          <w:lang w:val="el-GR"/>
        </w:rPr>
        <w:t xml:space="preserve"> - </w:t>
      </w:r>
      <w:hyperlink r:id="rId38" w:tgtFrame="_new" w:history="1">
        <w:proofErr w:type="spellStart"/>
        <w:r w:rsidRPr="0059305D">
          <w:rPr>
            <w:rStyle w:val="Hyperlink"/>
          </w:rPr>
          <w:t>greenbiz</w:t>
        </w:r>
        <w:proofErr w:type="spellEnd"/>
        <w:r w:rsidRPr="006B4D56">
          <w:rPr>
            <w:rStyle w:val="Hyperlink"/>
            <w:lang w:val="el-GR"/>
          </w:rPr>
          <w:t>.</w:t>
        </w:r>
        <w:r w:rsidRPr="0059305D">
          <w:rPr>
            <w:rStyle w:val="Hyperlink"/>
          </w:rPr>
          <w:t>com</w:t>
        </w:r>
      </w:hyperlink>
      <w:r w:rsidRPr="006B4D56">
        <w:rPr>
          <w:b/>
          <w:bCs/>
          <w:lang w:val="el-GR"/>
        </w:rPr>
        <w:t>:</w:t>
      </w:r>
    </w:p>
    <w:p w14:paraId="46B9B83A" w14:textId="2646D2E7" w:rsidR="0059305D" w:rsidRPr="006B4D56" w:rsidRDefault="006B4D56" w:rsidP="0059305D">
      <w:pPr>
        <w:rPr>
          <w:lang w:val="el-GR"/>
        </w:rPr>
      </w:pPr>
      <w:r w:rsidRPr="006B4D56">
        <w:rPr>
          <w:lang w:val="el-GR"/>
        </w:rPr>
        <w:t>Μια κορυφαία εταιρεία μέσων ενημέρωσης και εκδηλώσεων που εστιάζει στις επιχειρήσεις, την τεχνολογία και τη βιωσιμότητα</w:t>
      </w:r>
      <w:r w:rsidR="0059305D" w:rsidRPr="006B4D56">
        <w:rPr>
          <w:lang w:val="el-GR"/>
        </w:rPr>
        <w:t>.</w:t>
      </w:r>
    </w:p>
    <w:p w14:paraId="5DDD5FFC" w14:textId="77777777" w:rsidR="0059305D" w:rsidRPr="0059305D" w:rsidRDefault="0059305D" w:rsidP="0059305D">
      <w:r w:rsidRPr="0059305D">
        <w:rPr>
          <w:b/>
          <w:bCs/>
        </w:rPr>
        <w:t xml:space="preserve">Corporate Eco Forum - </w:t>
      </w:r>
      <w:hyperlink r:id="rId39" w:tgtFrame="_new" w:history="1">
        <w:r w:rsidRPr="0059305D">
          <w:rPr>
            <w:rStyle w:val="Hyperlink"/>
          </w:rPr>
          <w:t>corporateecoforum.com</w:t>
        </w:r>
      </w:hyperlink>
      <w:r w:rsidRPr="0059305D">
        <w:rPr>
          <w:b/>
          <w:bCs/>
        </w:rPr>
        <w:t>:</w:t>
      </w:r>
    </w:p>
    <w:p w14:paraId="10B83B5D" w14:textId="47BD4208" w:rsidR="0059305D" w:rsidRPr="006B4D56" w:rsidRDefault="006B4D56" w:rsidP="0059305D">
      <w:pPr>
        <w:rPr>
          <w:lang w:val="el-GR"/>
        </w:rPr>
      </w:pPr>
      <w:r w:rsidRPr="006B4D56">
        <w:rPr>
          <w:lang w:val="el-GR"/>
        </w:rPr>
        <w:t>Ένας οργανισμός μελών για μεγάλες εταιρείες που δεσμεύονται στη βιωσιμότητα με γνώμονα τις επιχειρήσεις</w:t>
      </w:r>
      <w:r w:rsidR="0059305D" w:rsidRPr="006B4D56">
        <w:rPr>
          <w:lang w:val="el-GR"/>
        </w:rPr>
        <w:t>.</w:t>
      </w:r>
    </w:p>
    <w:p w14:paraId="06CA1915" w14:textId="77777777" w:rsidR="0059305D" w:rsidRPr="006B4D56" w:rsidRDefault="0059305D" w:rsidP="0059305D">
      <w:pPr>
        <w:rPr>
          <w:lang w:val="el-GR"/>
        </w:rPr>
      </w:pPr>
    </w:p>
    <w:p w14:paraId="1983732F" w14:textId="77777777" w:rsidR="00216D27" w:rsidRPr="006B4D56" w:rsidRDefault="00216D27" w:rsidP="00216D27">
      <w:pPr>
        <w:rPr>
          <w:lang w:val="el-GR"/>
        </w:rPr>
      </w:pPr>
    </w:p>
    <w:sectPr w:rsidR="00216D27" w:rsidRPr="006B4D56" w:rsidSect="008F719B">
      <w:headerReference w:type="even" r:id="rId40"/>
      <w:headerReference w:type="default" r:id="rId41"/>
      <w:footerReference w:type="default" r:id="rId42"/>
      <w:headerReference w:type="first" r:id="rId43"/>
      <w:footerReference w:type="first" r:id="rId44"/>
      <w:pgSz w:w="11906" w:h="16838"/>
      <w:pgMar w:top="1417" w:right="1417"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2826" w14:textId="77777777" w:rsidR="00934802" w:rsidRDefault="00934802">
      <w:r>
        <w:separator/>
      </w:r>
    </w:p>
  </w:endnote>
  <w:endnote w:type="continuationSeparator" w:id="0">
    <w:p w14:paraId="4C27B2D1" w14:textId="77777777" w:rsidR="00934802" w:rsidRDefault="0093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9" w14:textId="446DC2F1" w:rsidR="0010774C" w:rsidRDefault="0010774C">
    <w:pPr>
      <w:pBdr>
        <w:top w:val="nil"/>
        <w:left w:val="nil"/>
        <w:bottom w:val="nil"/>
        <w:right w:val="nil"/>
        <w:between w:val="nil"/>
      </w:pBdr>
      <w:tabs>
        <w:tab w:val="center" w:pos="4536"/>
        <w:tab w:val="right" w:pos="9072"/>
      </w:tabs>
      <w:jc w:val="right"/>
      <w:rPr>
        <w:rFonts w:eastAsia="Open Sans" w:cs="Open Sans"/>
        <w:color w:val="000000"/>
        <w:szCs w:val="22"/>
      </w:rPr>
    </w:pPr>
    <w:r>
      <w:rPr>
        <w:noProof/>
        <w:lang w:val="el-GR" w:eastAsia="el-GR"/>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Pr>
        <w:noProof/>
        <w:lang w:val="el-GR" w:eastAsia="el-GR"/>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10774C" w:rsidRDefault="0010774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10774C" w:rsidRDefault="0010774C">
                    <w:pPr>
                      <w:jc w:val="left"/>
                      <w:textDirection w:val="btLr"/>
                    </w:pPr>
                  </w:p>
                </w:txbxContent>
              </v:textbox>
            </v:rect>
          </w:pict>
        </mc:Fallback>
      </mc:AlternateContent>
    </w:r>
  </w:p>
  <w:p w14:paraId="000001AA" w14:textId="4F1EC466" w:rsidR="0010774C" w:rsidRDefault="0010774C">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FE12B0">
      <w:rPr>
        <w:rFonts w:eastAsia="Open Sans" w:cs="Open Sans"/>
        <w:noProof/>
        <w:color w:val="000000"/>
        <w:szCs w:val="22"/>
      </w:rPr>
      <w:t>3</w:t>
    </w:r>
    <w:r>
      <w:rPr>
        <w:rFonts w:eastAsia="Open Sans" w:cs="Open Sans"/>
        <w:color w:val="000000"/>
        <w:szCs w:val="22"/>
      </w:rPr>
      <w:fldChar w:fldCharType="end"/>
    </w:r>
  </w:p>
  <w:p w14:paraId="000001AB" w14:textId="702310F8" w:rsidR="0010774C" w:rsidRDefault="0010774C">
    <w:pPr>
      <w:pBdr>
        <w:top w:val="nil"/>
        <w:left w:val="nil"/>
        <w:bottom w:val="nil"/>
        <w:right w:val="nil"/>
        <w:between w:val="nil"/>
      </w:pBdr>
      <w:tabs>
        <w:tab w:val="center" w:pos="4536"/>
        <w:tab w:val="right" w:pos="9072"/>
      </w:tabs>
      <w:rPr>
        <w:rFonts w:eastAsia="Open Sans" w:cs="Open Sans"/>
        <w:color w:val="000000"/>
        <w:szCs w:val="22"/>
      </w:rPr>
    </w:pPr>
    <w:r>
      <w:rPr>
        <w:noProof/>
        <w:lang w:val="el-GR" w:eastAsia="el-GR"/>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10774C" w:rsidRDefault="0010774C">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10774C" w:rsidRDefault="0010774C">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10774C" w:rsidRDefault="0010774C">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10774C" w:rsidRDefault="0010774C">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10774C" w:rsidRDefault="0010774C">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10774C" w:rsidRDefault="0010774C">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10774C" w:rsidRDefault="0010774C">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10774C" w:rsidRDefault="0010774C">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30F3618F" w:rsidR="0010774C" w:rsidRDefault="0010774C">
    <w:pPr>
      <w:jc w:val="center"/>
      <w:rPr>
        <w:b/>
      </w:rPr>
    </w:pPr>
    <w:r>
      <w:rPr>
        <w:noProof/>
        <w:lang w:val="el-GR" w:eastAsia="el-GR"/>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Pr>
        <w:b/>
      </w:rPr>
      <w:t>Project nr: 2022-2-RO01-KA220-YOU-000102027</w:t>
    </w:r>
  </w:p>
  <w:p w14:paraId="000001A7" w14:textId="0B7BD187" w:rsidR="0010774C" w:rsidRDefault="0010774C">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1AAE" w14:textId="77777777" w:rsidR="00934802" w:rsidRDefault="00934802">
      <w:r>
        <w:separator/>
      </w:r>
    </w:p>
  </w:footnote>
  <w:footnote w:type="continuationSeparator" w:id="0">
    <w:p w14:paraId="023455E2" w14:textId="77777777" w:rsidR="00934802" w:rsidRDefault="0093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EF80" w14:textId="7FC267EF" w:rsidR="0010774C" w:rsidRDefault="00000000">
    <w:pPr>
      <w:pStyle w:val="Header"/>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1B0" w14:textId="60C165E6" w:rsidR="0010774C" w:rsidRDefault="0010774C">
    <w:pPr>
      <w:pStyle w:val="Header"/>
    </w:pPr>
    <w:r>
      <w:rPr>
        <w:noProof/>
        <w:lang w:val="el-GR" w:eastAsia="el-GR"/>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436E" w14:textId="50037D86" w:rsidR="0010774C" w:rsidRDefault="00000000">
    <w:pPr>
      <w:pStyle w:val="Header"/>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B66"/>
    <w:multiLevelType w:val="multilevel"/>
    <w:tmpl w:val="760E8458"/>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ascii="Open Sans" w:eastAsia="Times New Roman" w:hAnsi="Open Sans" w:cs="Times New Roman"/>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F6FA6"/>
    <w:multiLevelType w:val="multilevel"/>
    <w:tmpl w:val="128AB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60ED"/>
    <w:multiLevelType w:val="multilevel"/>
    <w:tmpl w:val="7EF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933B5C"/>
    <w:multiLevelType w:val="multilevel"/>
    <w:tmpl w:val="FE1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A14014"/>
    <w:multiLevelType w:val="multilevel"/>
    <w:tmpl w:val="06400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D3353B"/>
    <w:multiLevelType w:val="multilevel"/>
    <w:tmpl w:val="8FA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1C3294"/>
    <w:multiLevelType w:val="multilevel"/>
    <w:tmpl w:val="2BC45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07866"/>
    <w:multiLevelType w:val="multilevel"/>
    <w:tmpl w:val="4D8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16D3B"/>
    <w:multiLevelType w:val="multilevel"/>
    <w:tmpl w:val="73A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0" w15:restartNumberingAfterBreak="0">
    <w:nsid w:val="6F9574E8"/>
    <w:multiLevelType w:val="multilevel"/>
    <w:tmpl w:val="90B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8336730">
    <w:abstractNumId w:val="9"/>
  </w:num>
  <w:num w:numId="2" w16cid:durableId="679937375">
    <w:abstractNumId w:val="1"/>
  </w:num>
  <w:num w:numId="3" w16cid:durableId="2108381665">
    <w:abstractNumId w:val="4"/>
  </w:num>
  <w:num w:numId="4" w16cid:durableId="1914971728">
    <w:abstractNumId w:val="0"/>
  </w:num>
  <w:num w:numId="5" w16cid:durableId="1167747849">
    <w:abstractNumId w:val="6"/>
  </w:num>
  <w:num w:numId="6" w16cid:durableId="1060788776">
    <w:abstractNumId w:val="5"/>
  </w:num>
  <w:num w:numId="7" w16cid:durableId="1453789237">
    <w:abstractNumId w:val="7"/>
  </w:num>
  <w:num w:numId="8" w16cid:durableId="191262904">
    <w:abstractNumId w:val="3"/>
  </w:num>
  <w:num w:numId="9" w16cid:durableId="1255241214">
    <w:abstractNumId w:val="8"/>
  </w:num>
  <w:num w:numId="10" w16cid:durableId="657729456">
    <w:abstractNumId w:val="2"/>
  </w:num>
  <w:num w:numId="11" w16cid:durableId="81206635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2CA"/>
    <w:rsid w:val="000209E0"/>
    <w:rsid w:val="00037FC2"/>
    <w:rsid w:val="000427B8"/>
    <w:rsid w:val="00060EA7"/>
    <w:rsid w:val="000719E0"/>
    <w:rsid w:val="000803D2"/>
    <w:rsid w:val="0009105D"/>
    <w:rsid w:val="000A0388"/>
    <w:rsid w:val="000B4951"/>
    <w:rsid w:val="000D2E4A"/>
    <w:rsid w:val="000E1E6A"/>
    <w:rsid w:val="000E4B8B"/>
    <w:rsid w:val="000F56B6"/>
    <w:rsid w:val="000F5A56"/>
    <w:rsid w:val="0010774C"/>
    <w:rsid w:val="00135306"/>
    <w:rsid w:val="001361EA"/>
    <w:rsid w:val="00153975"/>
    <w:rsid w:val="00164995"/>
    <w:rsid w:val="00173D36"/>
    <w:rsid w:val="00181878"/>
    <w:rsid w:val="001B57DF"/>
    <w:rsid w:val="001B6DBC"/>
    <w:rsid w:val="001D6DDF"/>
    <w:rsid w:val="00201A70"/>
    <w:rsid w:val="00216D27"/>
    <w:rsid w:val="002177FB"/>
    <w:rsid w:val="002340E7"/>
    <w:rsid w:val="002412CA"/>
    <w:rsid w:val="0024201C"/>
    <w:rsid w:val="00266275"/>
    <w:rsid w:val="00271DF3"/>
    <w:rsid w:val="0027473A"/>
    <w:rsid w:val="002778EA"/>
    <w:rsid w:val="002A1630"/>
    <w:rsid w:val="002A3281"/>
    <w:rsid w:val="002E4284"/>
    <w:rsid w:val="00315792"/>
    <w:rsid w:val="0038118D"/>
    <w:rsid w:val="003A2E4A"/>
    <w:rsid w:val="003B6032"/>
    <w:rsid w:val="003C50A2"/>
    <w:rsid w:val="003E5F15"/>
    <w:rsid w:val="003F1AE1"/>
    <w:rsid w:val="003F41B2"/>
    <w:rsid w:val="004147BB"/>
    <w:rsid w:val="004775B3"/>
    <w:rsid w:val="004A031D"/>
    <w:rsid w:val="004A0375"/>
    <w:rsid w:val="004B5D39"/>
    <w:rsid w:val="004E40E7"/>
    <w:rsid w:val="004F4FF4"/>
    <w:rsid w:val="005129FA"/>
    <w:rsid w:val="00534B4E"/>
    <w:rsid w:val="00556824"/>
    <w:rsid w:val="0056287A"/>
    <w:rsid w:val="005864BD"/>
    <w:rsid w:val="0059305D"/>
    <w:rsid w:val="0059725B"/>
    <w:rsid w:val="005B00A1"/>
    <w:rsid w:val="005C40FC"/>
    <w:rsid w:val="005D044E"/>
    <w:rsid w:val="005E0F64"/>
    <w:rsid w:val="00620D0B"/>
    <w:rsid w:val="00632EA9"/>
    <w:rsid w:val="006364BE"/>
    <w:rsid w:val="006508BD"/>
    <w:rsid w:val="00654E16"/>
    <w:rsid w:val="00657CC0"/>
    <w:rsid w:val="0067085B"/>
    <w:rsid w:val="00677502"/>
    <w:rsid w:val="006A050A"/>
    <w:rsid w:val="006B4D56"/>
    <w:rsid w:val="006E656C"/>
    <w:rsid w:val="006F1F00"/>
    <w:rsid w:val="007268DF"/>
    <w:rsid w:val="00726C96"/>
    <w:rsid w:val="00742E81"/>
    <w:rsid w:val="00743E1E"/>
    <w:rsid w:val="0075208E"/>
    <w:rsid w:val="00757F02"/>
    <w:rsid w:val="00786277"/>
    <w:rsid w:val="00795A05"/>
    <w:rsid w:val="007A33BE"/>
    <w:rsid w:val="007D5D38"/>
    <w:rsid w:val="007E2E63"/>
    <w:rsid w:val="00814C68"/>
    <w:rsid w:val="00846834"/>
    <w:rsid w:val="00860CC6"/>
    <w:rsid w:val="00862A45"/>
    <w:rsid w:val="00880F48"/>
    <w:rsid w:val="0089107C"/>
    <w:rsid w:val="00892F2C"/>
    <w:rsid w:val="008A1FB9"/>
    <w:rsid w:val="008B26A7"/>
    <w:rsid w:val="008F719B"/>
    <w:rsid w:val="00900715"/>
    <w:rsid w:val="009035B8"/>
    <w:rsid w:val="00906A6E"/>
    <w:rsid w:val="00934802"/>
    <w:rsid w:val="00937CE1"/>
    <w:rsid w:val="00942D86"/>
    <w:rsid w:val="00955D8E"/>
    <w:rsid w:val="009711AC"/>
    <w:rsid w:val="00983094"/>
    <w:rsid w:val="00990D5C"/>
    <w:rsid w:val="00996707"/>
    <w:rsid w:val="00A23EE4"/>
    <w:rsid w:val="00A412BB"/>
    <w:rsid w:val="00A41540"/>
    <w:rsid w:val="00A463E3"/>
    <w:rsid w:val="00A737AF"/>
    <w:rsid w:val="00A74552"/>
    <w:rsid w:val="00A81D4E"/>
    <w:rsid w:val="00A81E45"/>
    <w:rsid w:val="00AC352F"/>
    <w:rsid w:val="00AF3185"/>
    <w:rsid w:val="00B000CB"/>
    <w:rsid w:val="00B16D44"/>
    <w:rsid w:val="00B564AD"/>
    <w:rsid w:val="00B66982"/>
    <w:rsid w:val="00B70654"/>
    <w:rsid w:val="00B96FF1"/>
    <w:rsid w:val="00BA5DCF"/>
    <w:rsid w:val="00BC35C4"/>
    <w:rsid w:val="00BC495E"/>
    <w:rsid w:val="00BC6B41"/>
    <w:rsid w:val="00BE5259"/>
    <w:rsid w:val="00C05535"/>
    <w:rsid w:val="00C14052"/>
    <w:rsid w:val="00C25D71"/>
    <w:rsid w:val="00C51636"/>
    <w:rsid w:val="00C74E69"/>
    <w:rsid w:val="00CD0604"/>
    <w:rsid w:val="00D03A1C"/>
    <w:rsid w:val="00D30CC5"/>
    <w:rsid w:val="00D40A6E"/>
    <w:rsid w:val="00D52CC2"/>
    <w:rsid w:val="00D6196C"/>
    <w:rsid w:val="00D62296"/>
    <w:rsid w:val="00D914DC"/>
    <w:rsid w:val="00DB0C92"/>
    <w:rsid w:val="00DB219A"/>
    <w:rsid w:val="00DC56B5"/>
    <w:rsid w:val="00DD4F81"/>
    <w:rsid w:val="00DD6712"/>
    <w:rsid w:val="00E02876"/>
    <w:rsid w:val="00E15BD0"/>
    <w:rsid w:val="00E15C2D"/>
    <w:rsid w:val="00E22859"/>
    <w:rsid w:val="00E2502A"/>
    <w:rsid w:val="00E3080B"/>
    <w:rsid w:val="00E378FE"/>
    <w:rsid w:val="00E40919"/>
    <w:rsid w:val="00E53567"/>
    <w:rsid w:val="00E56323"/>
    <w:rsid w:val="00E63BFC"/>
    <w:rsid w:val="00E76550"/>
    <w:rsid w:val="00EA17B5"/>
    <w:rsid w:val="00EC1C19"/>
    <w:rsid w:val="00EF2CC2"/>
    <w:rsid w:val="00F044A0"/>
    <w:rsid w:val="00F15F89"/>
    <w:rsid w:val="00F261CA"/>
    <w:rsid w:val="00F377E7"/>
    <w:rsid w:val="00F47065"/>
    <w:rsid w:val="00F70C48"/>
    <w:rsid w:val="00F7480F"/>
    <w:rsid w:val="00FA4ADE"/>
    <w:rsid w:val="00FB37F8"/>
    <w:rsid w:val="00FB581F"/>
    <w:rsid w:val="00FE12B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BFBA4C07-BF72-471A-BB1F-69F08137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D"/>
    <w:rPr>
      <w:rFonts w:eastAsia="Times New Roman" w:cs="Times New Roman"/>
      <w:szCs w:val="24"/>
      <w:lang w:eastAsia="en-GB"/>
    </w:rPr>
  </w:style>
  <w:style w:type="paragraph" w:styleId="Heading1">
    <w:name w:val="heading 1"/>
    <w:basedOn w:val="Normal"/>
    <w:next w:val="Normal"/>
    <w:link w:val="Heading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Heading2">
    <w:name w:val="heading 2"/>
    <w:basedOn w:val="Normal"/>
    <w:next w:val="Normal"/>
    <w:link w:val="Heading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Heading3">
    <w:name w:val="heading 3"/>
    <w:basedOn w:val="Normal"/>
    <w:next w:val="Normal"/>
    <w:link w:val="Heading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186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C1865"/>
    <w:rPr>
      <w:sz w:val="20"/>
      <w:szCs w:val="20"/>
      <w:lang w:val="en-US"/>
    </w:rPr>
  </w:style>
  <w:style w:type="paragraph" w:customStyle="1" w:styleId="HeadingwithoutNumber">
    <w:name w:val="Heading without Number"/>
    <w:basedOn w:val="Heading1"/>
    <w:next w:val="Normal"/>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Heading1Char">
    <w:name w:val="Heading 1 Char"/>
    <w:basedOn w:val="DefaultParagraphFont"/>
    <w:link w:val="Heading1"/>
    <w:rsid w:val="0009105D"/>
    <w:rPr>
      <w:rFonts w:eastAsiaTheme="majorEastAsia" w:cstheme="majorBidi"/>
      <w:b/>
      <w:color w:val="1A496A"/>
      <w:sz w:val="40"/>
      <w:szCs w:val="36"/>
      <w:lang w:eastAsia="en-GB"/>
    </w:rPr>
  </w:style>
  <w:style w:type="paragraph" w:styleId="Header">
    <w:name w:val="header"/>
    <w:basedOn w:val="Normal"/>
    <w:link w:val="HeaderChar"/>
    <w:uiPriority w:val="99"/>
    <w:unhideWhenUsed/>
    <w:rsid w:val="003C1865"/>
    <w:pPr>
      <w:tabs>
        <w:tab w:val="center" w:pos="4536"/>
        <w:tab w:val="right" w:pos="9072"/>
      </w:tabs>
    </w:pPr>
  </w:style>
  <w:style w:type="character" w:customStyle="1" w:styleId="HeaderChar">
    <w:name w:val="Header Char"/>
    <w:basedOn w:val="DefaultParagraphFont"/>
    <w:link w:val="Header"/>
    <w:uiPriority w:val="99"/>
    <w:rsid w:val="003C1865"/>
    <w:rPr>
      <w:rFonts w:ascii="Franklin Gothic Book" w:eastAsia="Times New Roman" w:hAnsi="Franklin Gothic Book" w:cs="Times New Roman"/>
      <w:szCs w:val="24"/>
      <w:lang w:val="es-ES_tradnl" w:eastAsia="en-GB"/>
    </w:rPr>
  </w:style>
  <w:style w:type="paragraph" w:styleId="Footer">
    <w:name w:val="footer"/>
    <w:basedOn w:val="Normal"/>
    <w:link w:val="FooterChar"/>
    <w:uiPriority w:val="99"/>
    <w:unhideWhenUsed/>
    <w:rsid w:val="003C1865"/>
    <w:pPr>
      <w:tabs>
        <w:tab w:val="center" w:pos="4536"/>
        <w:tab w:val="right" w:pos="9072"/>
      </w:tabs>
    </w:pPr>
  </w:style>
  <w:style w:type="character" w:customStyle="1" w:styleId="FooterChar">
    <w:name w:val="Footer Char"/>
    <w:basedOn w:val="DefaultParagraphFont"/>
    <w:link w:val="Footer"/>
    <w:uiPriority w:val="99"/>
    <w:rsid w:val="003C1865"/>
    <w:rPr>
      <w:rFonts w:ascii="Franklin Gothic Book" w:eastAsia="Times New Roman" w:hAnsi="Franklin Gothic Book" w:cs="Times New Roman"/>
      <w:szCs w:val="24"/>
      <w:lang w:val="es-ES_tradnl" w:eastAsia="en-GB"/>
    </w:rPr>
  </w:style>
  <w:style w:type="character" w:customStyle="1" w:styleId="Heading2Char">
    <w:name w:val="Heading 2 Char"/>
    <w:basedOn w:val="DefaultParagraphFont"/>
    <w:link w:val="Heading2"/>
    <w:uiPriority w:val="9"/>
    <w:rsid w:val="006364BE"/>
    <w:rPr>
      <w:rFonts w:eastAsiaTheme="majorEastAsia" w:cstheme="majorBidi"/>
      <w:b/>
      <w:color w:val="1A496A"/>
      <w:sz w:val="24"/>
      <w:szCs w:val="26"/>
      <w:lang w:eastAsia="en-GB"/>
    </w:rPr>
  </w:style>
  <w:style w:type="character" w:customStyle="1" w:styleId="Heading3Char">
    <w:name w:val="Heading 3 Char"/>
    <w:basedOn w:val="DefaultParagraphFont"/>
    <w:link w:val="Heading3"/>
    <w:uiPriority w:val="9"/>
    <w:rsid w:val="00E378FE"/>
    <w:rPr>
      <w:rFonts w:eastAsiaTheme="majorEastAsia" w:cstheme="majorBidi"/>
      <w:color w:val="44546A" w:themeColor="text2"/>
      <w:sz w:val="24"/>
      <w:szCs w:val="24"/>
      <w:lang w:eastAsia="en-GB"/>
    </w:rPr>
  </w:style>
  <w:style w:type="paragraph" w:styleId="TOCHeading">
    <w:name w:val="TOC Heading"/>
    <w:basedOn w:val="Heading1"/>
    <w:next w:val="Normal"/>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412BB"/>
    <w:pPr>
      <w:tabs>
        <w:tab w:val="right" w:leader="dot" w:pos="9062"/>
      </w:tabs>
      <w:spacing w:after="100"/>
      <w:jc w:val="left"/>
    </w:pPr>
  </w:style>
  <w:style w:type="paragraph" w:styleId="TOC2">
    <w:name w:val="toc 2"/>
    <w:basedOn w:val="Normal"/>
    <w:next w:val="Normal"/>
    <w:autoRedefine/>
    <w:uiPriority w:val="39"/>
    <w:unhideWhenUsed/>
    <w:rsid w:val="007D41AB"/>
    <w:pPr>
      <w:spacing w:after="100"/>
      <w:ind w:left="220"/>
    </w:pPr>
  </w:style>
  <w:style w:type="paragraph" w:styleId="TOC3">
    <w:name w:val="toc 3"/>
    <w:basedOn w:val="Normal"/>
    <w:next w:val="Normal"/>
    <w:autoRedefine/>
    <w:uiPriority w:val="39"/>
    <w:unhideWhenUsed/>
    <w:rsid w:val="007D41AB"/>
    <w:pPr>
      <w:spacing w:after="100"/>
      <w:ind w:left="440"/>
    </w:pPr>
  </w:style>
  <w:style w:type="character" w:styleId="Hyperlink">
    <w:name w:val="Hyperlink"/>
    <w:basedOn w:val="DefaultParagraphFont"/>
    <w:uiPriority w:val="99"/>
    <w:unhideWhenUsed/>
    <w:rsid w:val="007D41AB"/>
    <w:rPr>
      <w:color w:val="0563C1" w:themeColor="hyperlink"/>
      <w:u w:val="single"/>
    </w:rPr>
  </w:style>
  <w:style w:type="paragraph" w:styleId="ListParagraph">
    <w:name w:val="List Paragraph"/>
    <w:aliases w:val="kop 4"/>
    <w:basedOn w:val="Normal"/>
    <w:uiPriority w:val="34"/>
    <w:qFormat/>
    <w:rsid w:val="00083481"/>
    <w:pPr>
      <w:ind w:left="720"/>
      <w:contextualSpacing/>
    </w:pPr>
  </w:style>
  <w:style w:type="character" w:customStyle="1" w:styleId="UnresolvedMention1">
    <w:name w:val="Unresolved Mention1"/>
    <w:basedOn w:val="DefaultParagraphFont"/>
    <w:uiPriority w:val="99"/>
    <w:semiHidden/>
    <w:unhideWhenUsed/>
    <w:rsid w:val="0013735A"/>
    <w:rPr>
      <w:color w:val="605E5C"/>
      <w:shd w:val="clear" w:color="auto" w:fill="E1DFDD"/>
    </w:rPr>
  </w:style>
  <w:style w:type="character" w:customStyle="1" w:styleId="cf01">
    <w:name w:val="cf01"/>
    <w:basedOn w:val="DefaultParagraphFont"/>
    <w:rsid w:val="009820C9"/>
    <w:rPr>
      <w:rFonts w:ascii="Segoe UI" w:hAnsi="Segoe UI" w:cs="Segoe UI" w:hint="default"/>
      <w:color w:val="262626"/>
      <w:sz w:val="36"/>
      <w:szCs w:val="36"/>
    </w:rPr>
  </w:style>
  <w:style w:type="table" w:customStyle="1" w:styleId="PlainTable11">
    <w:name w:val="Plain Table 11"/>
    <w:basedOn w:val="TableNorma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53F0E"/>
    <w:rPr>
      <w:sz w:val="16"/>
      <w:szCs w:val="16"/>
    </w:rPr>
  </w:style>
  <w:style w:type="paragraph" w:styleId="CommentText">
    <w:name w:val="annotation text"/>
    <w:basedOn w:val="Normal"/>
    <w:link w:val="CommentTextChar"/>
    <w:uiPriority w:val="99"/>
    <w:unhideWhenUsed/>
    <w:rsid w:val="00153F0E"/>
    <w:rPr>
      <w:sz w:val="20"/>
      <w:szCs w:val="20"/>
    </w:rPr>
  </w:style>
  <w:style w:type="character" w:customStyle="1" w:styleId="CommentTextChar">
    <w:name w:val="Comment Text Char"/>
    <w:basedOn w:val="DefaultParagraphFont"/>
    <w:link w:val="CommentText"/>
    <w:uiPriority w:val="99"/>
    <w:rsid w:val="00153F0E"/>
    <w:rPr>
      <w:rFonts w:ascii="Open Sans" w:eastAsia="Times New Roman" w:hAnsi="Open Sans"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153F0E"/>
    <w:rPr>
      <w:b/>
      <w:bCs/>
    </w:rPr>
  </w:style>
  <w:style w:type="character" w:customStyle="1" w:styleId="CommentSubjectChar">
    <w:name w:val="Comment Subject Char"/>
    <w:basedOn w:val="CommentTextChar"/>
    <w:link w:val="CommentSubject"/>
    <w:uiPriority w:val="99"/>
    <w:semiHidden/>
    <w:rsid w:val="00153F0E"/>
    <w:rPr>
      <w:rFonts w:ascii="Open Sans" w:eastAsia="Times New Roman" w:hAnsi="Open Sans" w:cs="Times New Roman"/>
      <w:b/>
      <w:bCs/>
      <w:sz w:val="20"/>
      <w:szCs w:val="20"/>
      <w:lang w:val="es-ES_tradnl" w:eastAsia="en-GB"/>
    </w:rPr>
  </w:style>
  <w:style w:type="paragraph" w:styleId="Revision">
    <w:name w:val="Revision"/>
    <w:hidden/>
    <w:uiPriority w:val="99"/>
    <w:semiHidden/>
    <w:rsid w:val="0058402F"/>
    <w:rPr>
      <w:rFonts w:eastAsia="Times New Roman" w:cs="Times New Roman"/>
      <w:szCs w:val="24"/>
      <w:lang w:val="es-ES_tradnl" w:eastAsia="en-GB"/>
    </w:rPr>
  </w:style>
  <w:style w:type="paragraph" w:styleId="NormalWeb">
    <w:name w:val="Normal (Web)"/>
    <w:basedOn w:val="Normal"/>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FollowedHyperlink">
    <w:name w:val="FollowedHyperlink"/>
    <w:basedOn w:val="DefaultParagraphFont"/>
    <w:uiPriority w:val="99"/>
    <w:semiHidden/>
    <w:unhideWhenUsed/>
    <w:rsid w:val="00100A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1"/>
      </w:numPr>
    </w:pPr>
  </w:style>
  <w:style w:type="paragraph" w:styleId="BalloonText">
    <w:name w:val="Balloon Text"/>
    <w:basedOn w:val="Normal"/>
    <w:link w:val="BalloonTextChar"/>
    <w:uiPriority w:val="99"/>
    <w:semiHidden/>
    <w:unhideWhenUsed/>
    <w:rsid w:val="0089107C"/>
    <w:rPr>
      <w:rFonts w:ascii="Tahoma" w:hAnsi="Tahoma" w:cs="Tahoma"/>
      <w:sz w:val="16"/>
      <w:szCs w:val="16"/>
    </w:rPr>
  </w:style>
  <w:style w:type="character" w:customStyle="1" w:styleId="BalloonTextChar">
    <w:name w:val="Balloon Text Char"/>
    <w:basedOn w:val="DefaultParagraphFont"/>
    <w:link w:val="BalloonText"/>
    <w:uiPriority w:val="99"/>
    <w:semiHidden/>
    <w:rsid w:val="0089107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corporateecoforum.com/"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www.wbcsd.org/"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hyperlink" Target="https://www.globalreporting.org/" TargetMode="External"/><Relationship Id="rId38" Type="http://schemas.openxmlformats.org/officeDocument/2006/relationships/hyperlink" Target="https://www.greenbiz.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new-european-bauhaus.europa.eu/index_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epa.gov/" TargetMode="External"/><Relationship Id="rId37" Type="http://schemas.openxmlformats.org/officeDocument/2006/relationships/hyperlink" Target="https://thenaturalstep.org/"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yperlink" Target="https://joint-research-centre.ec.europa.eu/greencomp-european-sustainability-competence-framework_en" TargetMode="External"/><Relationship Id="rId36" Type="http://schemas.openxmlformats.org/officeDocument/2006/relationships/hyperlink" Target="https://www.ellenmacarthurfoundation.org/"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unep.or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commission.europa.eu/strategy-and-policy/priorities-2019-2024/european-green-deal_en" TargetMode="External"/><Relationship Id="rId30" Type="http://schemas.openxmlformats.org/officeDocument/2006/relationships/hyperlink" Target="https://op.europa.eu/en/publication-detail/-/publication/e634b432-a969-4814-9f2b-bbe3042ca86f/language-en" TargetMode="External"/><Relationship Id="rId35" Type="http://schemas.openxmlformats.org/officeDocument/2006/relationships/hyperlink" Target="https://www.cdp.net/"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7" ma:contentTypeDescription="Een nieuw document maken." ma:contentTypeScope="" ma:versionID="5a836c1f3b083b7f6b0fcb9cbe8788ec">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65a300bc3c29cc9be2d13a108fb89ed1"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3.xml><?xml version="1.0" encoding="utf-8"?>
<ds:datastoreItem xmlns:ds="http://schemas.openxmlformats.org/officeDocument/2006/customXml" ds:itemID="{9BF0BC70-1549-4918-A090-6B387D5BC09D}">
  <ds:schemaRefs>
    <ds:schemaRef ds:uri="http://schemas.openxmlformats.org/officeDocument/2006/bibliography"/>
  </ds:schemaRefs>
</ds:datastoreItem>
</file>

<file path=customXml/itemProps4.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5.xml><?xml version="1.0" encoding="utf-8"?>
<ds:datastoreItem xmlns:ds="http://schemas.openxmlformats.org/officeDocument/2006/customXml" ds:itemID="{8172AC59-9B30-46B6-A252-F4A87DE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5311</Words>
  <Characters>30275</Characters>
  <Application>Microsoft Office Word</Application>
  <DocSecurity>0</DocSecurity>
  <Lines>252</Lines>
  <Paragraphs>71</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Sofia Tsiortou</cp:lastModifiedBy>
  <cp:revision>9</cp:revision>
  <dcterms:created xsi:type="dcterms:W3CDTF">2024-06-20T05:13:00Z</dcterms:created>
  <dcterms:modified xsi:type="dcterms:W3CDTF">2024-07-18T05:15:00Z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